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0"/>
      </w:tblGrid>
      <w:tr w:rsidR="00D4631D" w:rsidRPr="00585608" w:rsidTr="00990A0B">
        <w:tc>
          <w:tcPr>
            <w:tcW w:w="10800" w:type="dxa"/>
            <w:tcBorders>
              <w:top w:val="single" w:sz="4" w:space="0" w:color="808080"/>
              <w:left w:val="nil"/>
              <w:bottom w:val="single" w:sz="4" w:space="0" w:color="808080"/>
              <w:right w:val="nil"/>
            </w:tcBorders>
          </w:tcPr>
          <w:p w:rsidR="00D4631D" w:rsidRPr="00F358FF" w:rsidRDefault="00D4631D" w:rsidP="00D4631D">
            <w:pPr>
              <w:tabs>
                <w:tab w:val="left" w:pos="2880"/>
              </w:tabs>
              <w:spacing w:before="100"/>
              <w:rPr>
                <w:b/>
                <w:color w:val="002B52"/>
                <w:sz w:val="48"/>
                <w:szCs w:val="48"/>
              </w:rPr>
            </w:pPr>
            <w:r>
              <w:rPr>
                <w:b/>
                <w:color w:val="002B52"/>
                <w:sz w:val="48"/>
                <w:szCs w:val="48"/>
              </w:rPr>
              <w:t>Activity</w:t>
            </w:r>
            <w:r w:rsidRPr="00F358FF">
              <w:rPr>
                <w:b/>
                <w:color w:val="002B52"/>
                <w:sz w:val="48"/>
                <w:szCs w:val="48"/>
              </w:rPr>
              <w:t xml:space="preserve"> </w:t>
            </w:r>
            <w:r>
              <w:rPr>
                <w:b/>
                <w:color w:val="002B52"/>
                <w:sz w:val="48"/>
                <w:szCs w:val="48"/>
              </w:rPr>
              <w:t>1.3.1  Solar Hydrogen System – VEX</w:t>
            </w:r>
          </w:p>
        </w:tc>
      </w:tr>
    </w:tbl>
    <w:p w:rsidR="00D4631D" w:rsidRPr="00F75E6A" w:rsidRDefault="00D4631D" w:rsidP="00D4631D"/>
    <w:tbl>
      <w:tblPr>
        <w:tblStyle w:val="TableGrid"/>
        <w:tblW w:w="5000" w:type="pct"/>
        <w:tblLayout w:type="fixed"/>
        <w:tblLook w:val="01E0" w:firstRow="1" w:lastRow="1" w:firstColumn="1" w:lastColumn="1" w:noHBand="0" w:noVBand="0"/>
      </w:tblPr>
      <w:tblGrid>
        <w:gridCol w:w="6565"/>
        <w:gridCol w:w="7825"/>
      </w:tblGrid>
      <w:tr w:rsidR="00D4631D" w:rsidTr="00844FC6">
        <w:tc>
          <w:tcPr>
            <w:tcW w:w="6565" w:type="dxa"/>
          </w:tcPr>
          <w:p w:rsidR="001909B7" w:rsidRDefault="001909B7" w:rsidP="001909B7">
            <w:pPr>
              <w:pStyle w:val="ActivityBody0"/>
            </w:pPr>
            <w:r>
              <w:t>This activity was written to be used with the Heliocentris fuel cell. If you are using the fuel cells from a different manufacturer, refer to th</w:t>
            </w:r>
            <w:r w:rsidR="003766E4">
              <w:t>at</w:t>
            </w:r>
            <w:r>
              <w:t xml:space="preserve"> manufacturer’s instructions to be sure that the equipment is used as designed.</w:t>
            </w:r>
          </w:p>
          <w:p w:rsidR="001909B7" w:rsidRDefault="001909B7" w:rsidP="001909B7">
            <w:pPr>
              <w:pStyle w:val="ActivityBody0"/>
            </w:pPr>
          </w:p>
          <w:p w:rsidR="00D4631D" w:rsidRDefault="00D4631D" w:rsidP="00D4631D">
            <w:pPr>
              <w:pStyle w:val="ActivityNumbers"/>
            </w:pPr>
            <w:r>
              <w:t xml:space="preserve">Read the Fuel Cell User Guide. </w:t>
            </w:r>
          </w:p>
          <w:p w:rsidR="00D4631D" w:rsidRPr="000E559F" w:rsidRDefault="00D4631D" w:rsidP="00D4631D">
            <w:pPr>
              <w:pStyle w:val="ActivityNumbers"/>
            </w:pPr>
            <w:r>
              <w:t>Follow the directions in the Fuel Cell User Guide under the section Preparing the Fuel Cell for Use.</w:t>
            </w:r>
            <w:r>
              <w:br/>
            </w:r>
          </w:p>
        </w:tc>
        <w:tc>
          <w:tcPr>
            <w:tcW w:w="7825" w:type="dxa"/>
            <w:vAlign w:val="bottom"/>
          </w:tcPr>
          <w:p w:rsidR="00D4631D" w:rsidRDefault="00D4631D" w:rsidP="00844FC6">
            <w:pPr>
              <w:pStyle w:val="PictureCentered"/>
            </w:pPr>
          </w:p>
          <w:p w:rsidR="00D4631D" w:rsidRPr="00844FC6" w:rsidRDefault="00844FC6" w:rsidP="00844FC6">
            <w:pPr>
              <w:pStyle w:val="PictureCentered"/>
              <w:rPr>
                <w:b/>
                <w:u w:val="single"/>
              </w:rPr>
            </w:pPr>
            <w:r w:rsidRPr="00844FC6">
              <w:rPr>
                <w:b/>
                <w:u w:val="single"/>
              </w:rPr>
              <w:t>Circuit Schematics</w:t>
            </w:r>
          </w:p>
        </w:tc>
      </w:tr>
      <w:tr w:rsidR="00D4631D" w:rsidTr="00844FC6">
        <w:tc>
          <w:tcPr>
            <w:tcW w:w="6565" w:type="dxa"/>
          </w:tcPr>
          <w:p w:rsidR="003766E4" w:rsidRDefault="003766E4" w:rsidP="003766E4">
            <w:pPr>
              <w:pStyle w:val="ActivityNumbers"/>
            </w:pPr>
            <w:r>
              <w:t>Shine a bright light source on the solar panel, always keeping at least 8 inches of separation between the two</w:t>
            </w:r>
            <w:r w:rsidR="004B6D88">
              <w:t xml:space="preserve"> to avoid melting the solar module plastic</w:t>
            </w:r>
            <w:r>
              <w:t xml:space="preserve">.  </w:t>
            </w:r>
          </w:p>
          <w:p w:rsidR="00D4631D" w:rsidRDefault="00D4631D" w:rsidP="003766E4">
            <w:pPr>
              <w:pStyle w:val="ActivityNumbers"/>
              <w:numPr>
                <w:ilvl w:val="0"/>
                <w:numId w:val="0"/>
              </w:numPr>
              <w:ind w:left="720"/>
            </w:pPr>
            <w:r>
              <w:t>Set your multimeter to measure voltage</w:t>
            </w:r>
            <w:r w:rsidR="003766E4">
              <w:t xml:space="preserve"> and c</w:t>
            </w:r>
            <w:r>
              <w:t xml:space="preserve">onnect </w:t>
            </w:r>
            <w:r w:rsidR="003766E4">
              <w:t xml:space="preserve">the </w:t>
            </w:r>
            <w:r>
              <w:t>multimeter test leads to the solar panel terminals.  Move the solar panel or light source to determine the location that produces the highest voltage value. You may want to mark the positions with some tape.  R</w:t>
            </w:r>
            <w:r w:rsidRPr="000E559F">
              <w:t xml:space="preserve">ecord the </w:t>
            </w:r>
            <w:r w:rsidR="003766E4">
              <w:t>open-circuit</w:t>
            </w:r>
            <w:r>
              <w:t xml:space="preserve"> </w:t>
            </w:r>
            <w:r w:rsidRPr="000E559F">
              <w:t>voltage</w:t>
            </w:r>
            <w:r w:rsidR="003766E4">
              <w:t>.</w:t>
            </w:r>
            <w:r w:rsidR="00FB2712">
              <w:t xml:space="preserve"> Note the current is zero, since a voltmeter has nearly infinite resistance.</w:t>
            </w:r>
          </w:p>
          <w:p w:rsidR="00D4631D" w:rsidRDefault="00FB2712" w:rsidP="00D4631D">
            <w:pPr>
              <w:pStyle w:val="ActivityBodySpecial"/>
            </w:pPr>
            <w:r>
              <w:t>V</w:t>
            </w:r>
            <w:r w:rsidRPr="00FB2712">
              <w:rPr>
                <w:vertAlign w:val="subscript"/>
              </w:rPr>
              <w:t>OC</w:t>
            </w:r>
            <w:r>
              <w:t xml:space="preserve"> = </w:t>
            </w:r>
            <w:r w:rsidR="003766E4">
              <w:t>Open-</w:t>
            </w:r>
            <w:r w:rsidR="000E7BE2">
              <w:t>Circuit</w:t>
            </w:r>
            <w:r w:rsidR="00D4631D">
              <w:t xml:space="preserve"> Voltage   ____</w:t>
            </w:r>
            <w:r w:rsidR="00742820">
              <w:t>1.54</w:t>
            </w:r>
            <w:r w:rsidR="00D4631D">
              <w:t>______</w:t>
            </w:r>
          </w:p>
          <w:p w:rsidR="00FB2712" w:rsidRDefault="00FB2712" w:rsidP="00D4631D">
            <w:pPr>
              <w:pStyle w:val="ActivityBodySpecial"/>
            </w:pPr>
          </w:p>
          <w:p w:rsidR="00FB2712" w:rsidRDefault="00FB2712" w:rsidP="00D4631D">
            <w:pPr>
              <w:pStyle w:val="ActivityBodySpecial"/>
            </w:pPr>
            <w:r>
              <w:t>Power = V</w:t>
            </w:r>
            <w:r w:rsidRPr="00FB2712">
              <w:rPr>
                <w:vertAlign w:val="subscript"/>
              </w:rPr>
              <w:t>OC</w:t>
            </w:r>
            <w:r>
              <w:rPr>
                <w:vertAlign w:val="subscript"/>
              </w:rPr>
              <w:t xml:space="preserve"> </w:t>
            </w:r>
            <w:r w:rsidRPr="00FB2712">
              <w:t>x</w:t>
            </w:r>
            <w:r>
              <w:t xml:space="preserve"> 0 A = 0 W</w:t>
            </w:r>
          </w:p>
          <w:p w:rsidR="00D4631D" w:rsidRDefault="00D4631D" w:rsidP="00D4631D">
            <w:pPr>
              <w:pStyle w:val="ActivityBodySpecial"/>
            </w:pPr>
          </w:p>
        </w:tc>
        <w:tc>
          <w:tcPr>
            <w:tcW w:w="7825" w:type="dxa"/>
          </w:tcPr>
          <w:p w:rsidR="00D4631D" w:rsidRPr="00635EE4" w:rsidRDefault="00D4631D" w:rsidP="00D4631D">
            <w:pPr>
              <w:pStyle w:val="PictureCentered"/>
            </w:pPr>
          </w:p>
        </w:tc>
      </w:tr>
      <w:tr w:rsidR="00D4631D" w:rsidTr="00844FC6">
        <w:tc>
          <w:tcPr>
            <w:tcW w:w="6565" w:type="dxa"/>
          </w:tcPr>
          <w:p w:rsidR="00D4631D" w:rsidRDefault="003766E4" w:rsidP="00D4631D">
            <w:pPr>
              <w:pStyle w:val="ActivityNumbers"/>
            </w:pPr>
            <w:r>
              <w:t>With the test leads disconnected, s</w:t>
            </w:r>
            <w:r w:rsidR="00D4631D">
              <w:t>et your multimeter to measure current. Return the solar module to the same exact position that produced the highest voltag</w:t>
            </w:r>
            <w:r>
              <w:t>e value and measure the</w:t>
            </w:r>
            <w:r w:rsidR="00D4631D">
              <w:t xml:space="preserve"> current. Record th</w:t>
            </w:r>
            <w:r>
              <w:t xml:space="preserve">is short-circuit </w:t>
            </w:r>
            <w:r w:rsidR="00D4631D">
              <w:t>current</w:t>
            </w:r>
            <w:r>
              <w:t>.</w:t>
            </w:r>
            <w:r w:rsidR="00FB2712">
              <w:t xml:space="preserve"> Note that the voltage is zero, since an ammeter has nearly zero resistance.</w:t>
            </w:r>
          </w:p>
          <w:p w:rsidR="00D4631D" w:rsidRDefault="00FB2712" w:rsidP="00D4631D">
            <w:pPr>
              <w:pStyle w:val="ActivityBodySpecial"/>
            </w:pPr>
            <w:r>
              <w:lastRenderedPageBreak/>
              <w:t>I</w:t>
            </w:r>
            <w:r w:rsidRPr="00FB2712">
              <w:rPr>
                <w:vertAlign w:val="subscript"/>
              </w:rPr>
              <w:t>SC</w:t>
            </w:r>
            <w:r>
              <w:t xml:space="preserve"> = </w:t>
            </w:r>
            <w:r w:rsidR="003766E4">
              <w:t>Short-</w:t>
            </w:r>
            <w:r w:rsidR="000E7BE2">
              <w:t>Circuit</w:t>
            </w:r>
            <w:r w:rsidR="00D4631D">
              <w:t xml:space="preserve"> Current   ___</w:t>
            </w:r>
            <w:r w:rsidR="00742820">
              <w:t>111mA</w:t>
            </w:r>
            <w:r w:rsidR="00D4631D">
              <w:t>_______</w:t>
            </w:r>
          </w:p>
          <w:p w:rsidR="003766E4" w:rsidRPr="00FB2712" w:rsidRDefault="00FB2712" w:rsidP="00FB2712">
            <w:pPr>
              <w:pStyle w:val="ActivityNumbers"/>
              <w:numPr>
                <w:ilvl w:val="0"/>
                <w:numId w:val="0"/>
              </w:numPr>
              <w:ind w:left="720" w:hanging="360"/>
              <w:rPr>
                <w:i/>
              </w:rPr>
            </w:pPr>
            <w:r>
              <w:rPr>
                <w:i/>
              </w:rPr>
              <w:tab/>
            </w:r>
            <w:r w:rsidRPr="00FB2712">
              <w:rPr>
                <w:i/>
              </w:rPr>
              <w:t>Power = 0 V x I</w:t>
            </w:r>
            <w:r w:rsidRPr="00FB2712">
              <w:rPr>
                <w:i/>
                <w:vertAlign w:val="subscript"/>
              </w:rPr>
              <w:t>SC</w:t>
            </w:r>
            <w:r>
              <w:rPr>
                <w:i/>
              </w:rPr>
              <w:t xml:space="preserve"> = 0 W</w:t>
            </w:r>
          </w:p>
        </w:tc>
        <w:tc>
          <w:tcPr>
            <w:tcW w:w="7825" w:type="dxa"/>
          </w:tcPr>
          <w:p w:rsidR="00D4631D" w:rsidRPr="00635EE4" w:rsidRDefault="00D4631D" w:rsidP="00B37AE1">
            <w:pPr>
              <w:pStyle w:val="PictureCentered"/>
            </w:pPr>
          </w:p>
        </w:tc>
      </w:tr>
      <w:tr w:rsidR="00844FC6" w:rsidTr="00844FC6">
        <w:tc>
          <w:tcPr>
            <w:tcW w:w="14390" w:type="dxa"/>
            <w:gridSpan w:val="2"/>
            <w:vAlign w:val="center"/>
          </w:tcPr>
          <w:p w:rsidR="00844FC6" w:rsidRDefault="00844FC6" w:rsidP="00844FC6">
            <w:pPr>
              <w:pStyle w:val="ActivityNumbers"/>
            </w:pPr>
            <w:r>
              <w:lastRenderedPageBreak/>
              <w:t>Calculate the amount of power that would be produced by the solar module if it could simultaneously produce the voltage and current you measured in the previous two steps.</w:t>
            </w:r>
          </w:p>
          <w:p w:rsidR="00844FC6" w:rsidRDefault="00844FC6" w:rsidP="00844FC6">
            <w:pPr>
              <w:pStyle w:val="ActivityNumbers"/>
              <w:numPr>
                <w:ilvl w:val="0"/>
                <w:numId w:val="0"/>
              </w:numPr>
              <w:ind w:left="720"/>
            </w:pPr>
            <w:r>
              <w:t>For this illumination level, the solar module will deliver, at most, about 70% of this theoretical maximum, and will do so at a resistance between zero and infinite resistance.</w:t>
            </w:r>
          </w:p>
          <w:p w:rsidR="00844FC6" w:rsidRPr="00635EE4" w:rsidRDefault="00844FC6" w:rsidP="00844FC6">
            <w:pPr>
              <w:pStyle w:val="PictureCentered"/>
              <w:jc w:val="left"/>
            </w:pPr>
            <w:r>
              <w:t>Maximum Theoretical Power = V</w:t>
            </w:r>
            <w:r w:rsidRPr="00FB2712">
              <w:rPr>
                <w:vertAlign w:val="subscript"/>
              </w:rPr>
              <w:t>OC</w:t>
            </w:r>
            <w:r>
              <w:rPr>
                <w:vertAlign w:val="subscript"/>
              </w:rPr>
              <w:t xml:space="preserve"> </w:t>
            </w:r>
            <w:r w:rsidRPr="00FB2712">
              <w:t>x</w:t>
            </w:r>
            <w:r>
              <w:t xml:space="preserve"> I</w:t>
            </w:r>
            <w:r w:rsidRPr="00FB2712">
              <w:rPr>
                <w:vertAlign w:val="subscript"/>
              </w:rPr>
              <w:t>SC</w:t>
            </w:r>
            <w:r>
              <w:t xml:space="preserve">   = __</w:t>
            </w:r>
            <w:r w:rsidR="00742820">
              <w:t>.17094</w:t>
            </w:r>
            <w:r>
              <w:t>_____</w:t>
            </w:r>
          </w:p>
        </w:tc>
      </w:tr>
      <w:tr w:rsidR="00D4631D" w:rsidTr="00844FC6">
        <w:tc>
          <w:tcPr>
            <w:tcW w:w="6565" w:type="dxa"/>
          </w:tcPr>
          <w:p w:rsidR="00D4631D" w:rsidRDefault="00D4631D" w:rsidP="000A7CEF">
            <w:pPr>
              <w:pStyle w:val="ActivityNumbers"/>
            </w:pPr>
            <w:r>
              <w:t xml:space="preserve">Attach the solar panel to the solar hydrogen automobile. </w:t>
            </w:r>
            <w:r w:rsidR="00FB2712">
              <w:t>Using a standoff or another suitable method, p</w:t>
            </w:r>
            <w:r w:rsidR="004B6D88">
              <w:t xml:space="preserve">rop up </w:t>
            </w:r>
            <w:r w:rsidR="00FB2712">
              <w:t>one end of the chassis so that the motor-driven wheel</w:t>
            </w:r>
            <w:r>
              <w:t xml:space="preserve"> </w:t>
            </w:r>
            <w:r w:rsidR="00FB2712">
              <w:t>is</w:t>
            </w:r>
            <w:r>
              <w:t xml:space="preserve"> </w:t>
            </w:r>
            <w:r w:rsidRPr="00FB2712">
              <w:t>not</w:t>
            </w:r>
            <w:r w:rsidRPr="00C4580B">
              <w:rPr>
                <w:b/>
              </w:rPr>
              <w:t xml:space="preserve"> </w:t>
            </w:r>
            <w:r>
              <w:t xml:space="preserve">in contact with the ground. Connect the motor leads to the solar </w:t>
            </w:r>
            <w:r w:rsidR="00A4027E">
              <w:t>module</w:t>
            </w:r>
            <w:r w:rsidR="000A7CEF">
              <w:t xml:space="preserve"> using the breadboard to make the connections</w:t>
            </w:r>
            <w:r>
              <w:t xml:space="preserve">. Position the light source to produce maximum voltage leaving a minimum distance of 8 inches between solar </w:t>
            </w:r>
            <w:r w:rsidR="00A4027E">
              <w:t>module</w:t>
            </w:r>
            <w:r>
              <w:t xml:space="preserve"> and the lamp. Is there enough power to turn the motor? </w:t>
            </w:r>
            <w:r w:rsidR="000A7CEF">
              <w:t xml:space="preserve">If so, is there enough power to turn the motor with the wheels on the ground?      </w:t>
            </w:r>
            <w:r>
              <w:t>__</w:t>
            </w:r>
            <w:r w:rsidR="00742820">
              <w:t>yes</w:t>
            </w:r>
            <w:r>
              <w:t>_______</w:t>
            </w:r>
          </w:p>
        </w:tc>
        <w:tc>
          <w:tcPr>
            <w:tcW w:w="7825" w:type="dxa"/>
          </w:tcPr>
          <w:p w:rsidR="00D4631D" w:rsidRPr="00635EE4" w:rsidRDefault="00D4631D" w:rsidP="00D4631D">
            <w:pPr>
              <w:pStyle w:val="PictureCentered"/>
            </w:pPr>
          </w:p>
        </w:tc>
      </w:tr>
      <w:tr w:rsidR="00D4631D" w:rsidTr="00844FC6">
        <w:tc>
          <w:tcPr>
            <w:tcW w:w="6565" w:type="dxa"/>
          </w:tcPr>
          <w:p w:rsidR="00D4631D" w:rsidRDefault="00D4631D" w:rsidP="00D4631D">
            <w:pPr>
              <w:pStyle w:val="ActivityNumbers"/>
            </w:pPr>
            <w:r>
              <w:t xml:space="preserve">Set your multimeter to measure voltage. Connect </w:t>
            </w:r>
            <w:r w:rsidR="00A4027E">
              <w:t xml:space="preserve">the </w:t>
            </w:r>
            <w:r>
              <w:t xml:space="preserve">multimeter test leads to the solar </w:t>
            </w:r>
            <w:r w:rsidR="00A4027E">
              <w:t>module</w:t>
            </w:r>
            <w:r>
              <w:t xml:space="preserve"> terminals. R</w:t>
            </w:r>
            <w:r w:rsidRPr="000E559F">
              <w:t xml:space="preserve">ecord the </w:t>
            </w:r>
            <w:r>
              <w:t xml:space="preserve">load </w:t>
            </w:r>
            <w:r w:rsidRPr="000E559F">
              <w:t>voltage</w:t>
            </w:r>
            <w:r>
              <w:t xml:space="preserve"> value.(Drive gear should be engaged)</w:t>
            </w:r>
          </w:p>
          <w:p w:rsidR="00A4027E" w:rsidRDefault="00A4027E" w:rsidP="00844FC6">
            <w:pPr>
              <w:pStyle w:val="ActivityNumbers"/>
              <w:numPr>
                <w:ilvl w:val="0"/>
                <w:numId w:val="0"/>
              </w:numPr>
              <w:ind w:left="720"/>
            </w:pPr>
            <w:r>
              <w:rPr>
                <w:rStyle w:val="ActivityBodySpecialChar"/>
              </w:rPr>
              <w:t xml:space="preserve">V = </w:t>
            </w:r>
            <w:r w:rsidR="00D4631D" w:rsidRPr="00A63F2E">
              <w:rPr>
                <w:rStyle w:val="ActivityBodySpecialChar"/>
              </w:rPr>
              <w:t>Load Voltage</w:t>
            </w:r>
            <w:r w:rsidR="00D4631D">
              <w:t xml:space="preserve">   ____</w:t>
            </w:r>
            <w:r w:rsidR="00742820">
              <w:t>1.51</w:t>
            </w:r>
            <w:r w:rsidR="00D4631D">
              <w:t>______</w:t>
            </w:r>
          </w:p>
        </w:tc>
        <w:tc>
          <w:tcPr>
            <w:tcW w:w="7825" w:type="dxa"/>
          </w:tcPr>
          <w:p w:rsidR="00D4631D" w:rsidRPr="00635EE4" w:rsidRDefault="00D4631D" w:rsidP="00D4631D">
            <w:pPr>
              <w:pStyle w:val="PictureCentered"/>
            </w:pPr>
          </w:p>
        </w:tc>
      </w:tr>
      <w:tr w:rsidR="00990A0B" w:rsidTr="00844FC6">
        <w:tc>
          <w:tcPr>
            <w:tcW w:w="6565" w:type="dxa"/>
          </w:tcPr>
          <w:p w:rsidR="00990A0B" w:rsidRPr="00A63F2E" w:rsidRDefault="00990A0B" w:rsidP="00A4027E">
            <w:pPr>
              <w:pStyle w:val="ActivityNumbers"/>
            </w:pPr>
            <w:r>
              <w:t>Disconnect the test leads and s</w:t>
            </w:r>
            <w:r w:rsidRPr="00A63F2E">
              <w:t xml:space="preserve">et your multimeter to measure current. </w:t>
            </w:r>
            <w:r>
              <w:t xml:space="preserve">Connect the multimeter in series with the solar module. </w:t>
            </w:r>
            <w:r w:rsidRPr="00A63F2E">
              <w:t>Record the load current</w:t>
            </w:r>
            <w:r>
              <w:t>.</w:t>
            </w:r>
          </w:p>
          <w:p w:rsidR="00990A0B" w:rsidRPr="00A63F2E" w:rsidRDefault="00990A0B" w:rsidP="00D4631D">
            <w:pPr>
              <w:pStyle w:val="ActivityBodySpecial"/>
            </w:pPr>
            <w:r>
              <w:t>I = Load Current =  ___</w:t>
            </w:r>
            <w:r w:rsidR="00742820">
              <w:t>1</w:t>
            </w:r>
            <w:r>
              <w:t>_______</w:t>
            </w:r>
          </w:p>
        </w:tc>
        <w:tc>
          <w:tcPr>
            <w:tcW w:w="7825" w:type="dxa"/>
          </w:tcPr>
          <w:p w:rsidR="00990A0B" w:rsidRDefault="00990A0B" w:rsidP="00D4631D">
            <w:pPr>
              <w:pStyle w:val="PictureCentered"/>
            </w:pPr>
          </w:p>
          <w:p w:rsidR="00990A0B" w:rsidRPr="000C723F" w:rsidRDefault="00990A0B" w:rsidP="00D4631D"/>
        </w:tc>
      </w:tr>
      <w:tr w:rsidR="00844FC6" w:rsidTr="00844FC6">
        <w:trPr>
          <w:trHeight w:val="791"/>
        </w:trPr>
        <w:tc>
          <w:tcPr>
            <w:tcW w:w="14390" w:type="dxa"/>
            <w:gridSpan w:val="2"/>
          </w:tcPr>
          <w:p w:rsidR="00844FC6" w:rsidRDefault="00844FC6" w:rsidP="000E7BE2">
            <w:pPr>
              <w:pStyle w:val="ActivityNumbers"/>
            </w:pPr>
            <w:r>
              <w:t xml:space="preserve">Calculate the power delivered by the solar module when it is loaded by the motor with the wheels off the ground.  </w:t>
            </w:r>
          </w:p>
          <w:p w:rsidR="00844FC6" w:rsidRPr="000C723F" w:rsidRDefault="00844FC6" w:rsidP="00D4631D">
            <w:r>
              <w:rPr>
                <w:i/>
              </w:rPr>
              <w:t xml:space="preserve">P = </w:t>
            </w:r>
            <w:r w:rsidRPr="000E7BE2">
              <w:rPr>
                <w:i/>
              </w:rPr>
              <w:t>Load Power</w:t>
            </w:r>
            <w:r>
              <w:t xml:space="preserve"> </w:t>
            </w:r>
            <w:r>
              <w:rPr>
                <w:i/>
              </w:rPr>
              <w:t>= I V</w:t>
            </w:r>
            <w:r>
              <w:t xml:space="preserve"> = ____</w:t>
            </w:r>
            <w:r w:rsidR="00742820">
              <w:t>.01w</w:t>
            </w:r>
            <w:r>
              <w:t>______ for solar module.</w:t>
            </w:r>
          </w:p>
        </w:tc>
      </w:tr>
      <w:tr w:rsidR="00844FC6" w:rsidTr="00844FC6">
        <w:tc>
          <w:tcPr>
            <w:tcW w:w="14390" w:type="dxa"/>
            <w:gridSpan w:val="2"/>
            <w:vAlign w:val="center"/>
          </w:tcPr>
          <w:p w:rsidR="00844FC6" w:rsidRDefault="00844FC6" w:rsidP="00844FC6">
            <w:pPr>
              <w:pStyle w:val="ActivityNumbers"/>
            </w:pPr>
            <w:r>
              <w:t>Energize the fuel cell by using one of the power sources according to the directions in the Fuel Cell User Guide under the section Powering the Fuel Cell (Electrolysis).</w:t>
            </w:r>
          </w:p>
          <w:p w:rsidR="00844FC6" w:rsidRDefault="00844FC6" w:rsidP="00844FC6">
            <w:pPr>
              <w:pStyle w:val="ActivityNumbers"/>
              <w:numPr>
                <w:ilvl w:val="0"/>
                <w:numId w:val="0"/>
              </w:numPr>
              <w:ind w:left="720"/>
            </w:pPr>
          </w:p>
          <w:p w:rsidR="00844FC6" w:rsidRDefault="00844FC6" w:rsidP="00844FC6">
            <w:pPr>
              <w:pStyle w:val="PictureCentered"/>
              <w:jc w:val="left"/>
            </w:pPr>
            <w:r>
              <w:t>Fuel cells can be damaged by high current. If using a DC power supply with the Heliocentris fuel cell, do not use more than 500 mA. Do not use a battery to energize the fuel cell.</w:t>
            </w:r>
          </w:p>
        </w:tc>
      </w:tr>
      <w:tr w:rsidR="00844FC6" w:rsidRPr="000B229C" w:rsidTr="00844FC6">
        <w:trPr>
          <w:trHeight w:val="647"/>
        </w:trPr>
        <w:tc>
          <w:tcPr>
            <w:tcW w:w="14390" w:type="dxa"/>
            <w:gridSpan w:val="2"/>
          </w:tcPr>
          <w:p w:rsidR="00844FC6" w:rsidRPr="00635EE4" w:rsidRDefault="00844FC6" w:rsidP="00844FC6">
            <w:pPr>
              <w:pStyle w:val="ActivityNumbers"/>
            </w:pPr>
            <w:r>
              <w:lastRenderedPageBreak/>
              <w:t>After the fuel cell is energized, attach the fuel cell to the motor using the breadboard to make the connections. Is there enough power to turn the motor? If so, is there enough power to turn the motor with the wheels on the ground? __</w:t>
            </w:r>
            <w:r w:rsidR="00742820">
              <w:t>yes</w:t>
            </w:r>
            <w:r>
              <w:t>____</w:t>
            </w:r>
          </w:p>
        </w:tc>
      </w:tr>
      <w:tr w:rsidR="00844FC6" w:rsidRPr="000B229C" w:rsidTr="00844FC6">
        <w:trPr>
          <w:trHeight w:val="1945"/>
        </w:trPr>
        <w:tc>
          <w:tcPr>
            <w:tcW w:w="6565" w:type="dxa"/>
          </w:tcPr>
          <w:p w:rsidR="00844FC6" w:rsidRDefault="00844FC6" w:rsidP="00844FC6">
            <w:pPr>
              <w:pStyle w:val="ActivityNumbers"/>
            </w:pPr>
            <w:r>
              <w:t>With the test leads disconnected, set the multimeter to measure voltage. Connect the multimeter test leads to the fuel cell terminals. R</w:t>
            </w:r>
            <w:r w:rsidRPr="000E559F">
              <w:t>ecord the voltage</w:t>
            </w:r>
            <w:r>
              <w:t xml:space="preserve"> value.</w:t>
            </w:r>
          </w:p>
          <w:p w:rsidR="00844FC6" w:rsidRDefault="00844FC6" w:rsidP="00844FC6">
            <w:pPr>
              <w:pStyle w:val="ActivityNumbers"/>
              <w:numPr>
                <w:ilvl w:val="0"/>
                <w:numId w:val="0"/>
              </w:numPr>
              <w:ind w:left="720"/>
            </w:pPr>
            <w:r>
              <w:rPr>
                <w:rStyle w:val="ActivityBodySpecialChar"/>
              </w:rPr>
              <w:t xml:space="preserve">V = </w:t>
            </w:r>
            <w:r w:rsidRPr="00A63F2E">
              <w:rPr>
                <w:rStyle w:val="ActivityBodySpecialChar"/>
              </w:rPr>
              <w:t>Load Voltage</w:t>
            </w:r>
            <w:r>
              <w:t xml:space="preserve">   ____</w:t>
            </w:r>
            <w:r w:rsidR="00742820">
              <w:t>1.49</w:t>
            </w:r>
            <w:r>
              <w:t>______</w:t>
            </w:r>
          </w:p>
        </w:tc>
        <w:tc>
          <w:tcPr>
            <w:tcW w:w="7825" w:type="dxa"/>
          </w:tcPr>
          <w:p w:rsidR="00844FC6" w:rsidRDefault="00844FC6" w:rsidP="00D4631D">
            <w:pPr>
              <w:pStyle w:val="PictureCentered"/>
            </w:pPr>
          </w:p>
        </w:tc>
      </w:tr>
      <w:tr w:rsidR="00D4631D" w:rsidRPr="000B229C" w:rsidTr="00844FC6">
        <w:tc>
          <w:tcPr>
            <w:tcW w:w="6565" w:type="dxa"/>
          </w:tcPr>
          <w:p w:rsidR="000A7CEF" w:rsidRDefault="000A7CEF" w:rsidP="00D4631D">
            <w:pPr>
              <w:pStyle w:val="ActivityNumbers"/>
            </w:pPr>
            <w:r>
              <w:t xml:space="preserve">With the test leads disconnected, set the multimeter </w:t>
            </w:r>
            <w:r w:rsidR="00D4631D">
              <w:t xml:space="preserve">to </w:t>
            </w:r>
            <w:r w:rsidR="000E7BE2">
              <w:t xml:space="preserve">measure </w:t>
            </w:r>
            <w:r w:rsidR="00B7211D">
              <w:t xml:space="preserve">10 A </w:t>
            </w:r>
            <w:r w:rsidR="000E7BE2">
              <w:t>current</w:t>
            </w:r>
            <w:r w:rsidR="00B7211D">
              <w:t>, using</w:t>
            </w:r>
            <w:r w:rsidR="00966BD6">
              <w:t xml:space="preserve"> the 10 A</w:t>
            </w:r>
            <w:r w:rsidR="00B7211D">
              <w:t xml:space="preserve"> meter</w:t>
            </w:r>
            <w:r w:rsidR="00966BD6">
              <w:t xml:space="preserve"> </w:t>
            </w:r>
            <w:r>
              <w:t>receptacle</w:t>
            </w:r>
            <w:r w:rsidR="00966BD6">
              <w:t xml:space="preserve">. </w:t>
            </w:r>
            <w:r>
              <w:t>C</w:t>
            </w:r>
            <w:r w:rsidR="00D4631D">
              <w:t xml:space="preserve">onnect the test leads </w:t>
            </w:r>
            <w:r>
              <w:t xml:space="preserve">in series with the fuel cell. </w:t>
            </w:r>
          </w:p>
          <w:p w:rsidR="00966BD6" w:rsidRDefault="00966BD6" w:rsidP="0003219D">
            <w:pPr>
              <w:pStyle w:val="ActivityBodySpecial"/>
              <w:numPr>
                <w:ilvl w:val="0"/>
                <w:numId w:val="43"/>
              </w:numPr>
            </w:pPr>
            <w:r>
              <w:t>Caution!  Never measure current from t</w:t>
            </w:r>
            <w:r w:rsidR="000A7CEF">
              <w:t xml:space="preserve">he fuel cell without a resistor, motor, or other load </w:t>
            </w:r>
            <w:r>
              <w:t>in series with the ammeter.  Doing so c</w:t>
            </w:r>
            <w:r w:rsidR="00190BA9">
              <w:t>an permanen</w:t>
            </w:r>
            <w:r>
              <w:t>tly damage the fuel cell.</w:t>
            </w:r>
          </w:p>
          <w:p w:rsidR="000A7CEF" w:rsidRDefault="000A7CEF" w:rsidP="000A7CEF">
            <w:pPr>
              <w:pStyle w:val="ActivityNumbers"/>
              <w:numPr>
                <w:ilvl w:val="0"/>
                <w:numId w:val="0"/>
              </w:numPr>
              <w:ind w:left="720"/>
            </w:pPr>
            <w:r>
              <w:t xml:space="preserve">Record the current value.  </w:t>
            </w:r>
          </w:p>
          <w:p w:rsidR="00670037" w:rsidRDefault="000A7CEF" w:rsidP="00B7211D">
            <w:pPr>
              <w:pStyle w:val="ActivityBodySpecial"/>
            </w:pPr>
            <w:r>
              <w:t>Load Current =  _____</w:t>
            </w:r>
            <w:r w:rsidR="00742820">
              <w:t>114</w:t>
            </w:r>
            <w:r>
              <w:t>_____</w:t>
            </w:r>
          </w:p>
        </w:tc>
        <w:tc>
          <w:tcPr>
            <w:tcW w:w="7825" w:type="dxa"/>
          </w:tcPr>
          <w:p w:rsidR="00D4631D" w:rsidRDefault="00D4631D" w:rsidP="00D4631D">
            <w:pPr>
              <w:pStyle w:val="PictureCentered"/>
            </w:pPr>
          </w:p>
          <w:p w:rsidR="000A7CEF" w:rsidRDefault="000A7CEF" w:rsidP="00D4631D">
            <w:pPr>
              <w:pStyle w:val="PictureCentered"/>
            </w:pPr>
          </w:p>
          <w:p w:rsidR="000A7CEF" w:rsidRPr="000A7CEF" w:rsidRDefault="000A7CEF" w:rsidP="000A7CEF"/>
          <w:p w:rsidR="000A7CEF" w:rsidRDefault="000A7CEF" w:rsidP="000A7CEF"/>
          <w:p w:rsidR="00D4631D" w:rsidRPr="000A7CEF" w:rsidRDefault="00D4631D" w:rsidP="000A7CEF">
            <w:pPr>
              <w:jc w:val="center"/>
            </w:pPr>
          </w:p>
        </w:tc>
      </w:tr>
      <w:tr w:rsidR="00844FC6" w:rsidRPr="000B229C" w:rsidTr="00844FC6">
        <w:tc>
          <w:tcPr>
            <w:tcW w:w="14390" w:type="dxa"/>
            <w:gridSpan w:val="2"/>
            <w:vAlign w:val="center"/>
          </w:tcPr>
          <w:p w:rsidR="00844FC6" w:rsidRDefault="00844FC6" w:rsidP="00844FC6">
            <w:pPr>
              <w:pStyle w:val="ActivityNumbers"/>
            </w:pPr>
            <w:r>
              <w:t>Calculate the power delivered by the fuel cell.</w:t>
            </w:r>
          </w:p>
          <w:p w:rsidR="00844FC6" w:rsidRPr="006B5037" w:rsidRDefault="00844FC6" w:rsidP="00844FC6">
            <w:pPr>
              <w:pStyle w:val="ActivityBodyCentered"/>
              <w:jc w:val="left"/>
            </w:pPr>
            <w:r>
              <w:rPr>
                <w:i/>
              </w:rPr>
              <w:t xml:space="preserve">P = </w:t>
            </w:r>
            <w:r w:rsidRPr="000E7BE2">
              <w:rPr>
                <w:i/>
              </w:rPr>
              <w:t>Load Power</w:t>
            </w:r>
            <w:r>
              <w:t xml:space="preserve"> </w:t>
            </w:r>
            <w:r>
              <w:rPr>
                <w:i/>
              </w:rPr>
              <w:t>= I V</w:t>
            </w:r>
            <w:r>
              <w:t xml:space="preserve"> = ____</w:t>
            </w:r>
            <w:r w:rsidR="00742820">
              <w:t>.00736</w:t>
            </w:r>
            <w:r>
              <w:t>______ for fuel cell.</w:t>
            </w:r>
          </w:p>
        </w:tc>
      </w:tr>
      <w:tr w:rsidR="00844FC6" w:rsidRPr="000B229C" w:rsidTr="00C6031F">
        <w:tc>
          <w:tcPr>
            <w:tcW w:w="14390" w:type="dxa"/>
            <w:gridSpan w:val="2"/>
          </w:tcPr>
          <w:p w:rsidR="00844FC6" w:rsidRDefault="00844FC6" w:rsidP="00844FC6">
            <w:pPr>
              <w:pStyle w:val="ActivityNumbers"/>
            </w:pPr>
            <w:r>
              <w:t>Remove the fuel cell and solar module and attach the two AAA battery holders to your vehicle using zip ties. Using the breadboard, connect the batteries in series with each other and with the motor. (See next step for wiring hints.) Is there enough power to turn the motor? If so, is there enough power to turn the motor with the wheels on the ground? __</w:t>
            </w:r>
            <w:r w:rsidR="00742820">
              <w:t>yes</w:t>
            </w:r>
            <w:r>
              <w:t>____</w:t>
            </w:r>
          </w:p>
          <w:p w:rsidR="00844FC6" w:rsidRDefault="00844FC6" w:rsidP="00D4631D">
            <w:pPr>
              <w:pStyle w:val="ActivityBodyCentered"/>
            </w:pPr>
          </w:p>
          <w:p w:rsidR="00844FC6" w:rsidRDefault="00844FC6" w:rsidP="00D4631D">
            <w:pPr>
              <w:pStyle w:val="ActivityBodyCentered"/>
            </w:pPr>
          </w:p>
        </w:tc>
      </w:tr>
      <w:tr w:rsidR="00D4631D" w:rsidRPr="000B229C" w:rsidTr="00844FC6">
        <w:trPr>
          <w:trHeight w:val="1691"/>
        </w:trPr>
        <w:tc>
          <w:tcPr>
            <w:tcW w:w="6565" w:type="dxa"/>
          </w:tcPr>
          <w:p w:rsidR="00B37AE1" w:rsidRDefault="00B37AE1" w:rsidP="00B37AE1">
            <w:pPr>
              <w:pStyle w:val="ActivityNumbers"/>
            </w:pPr>
            <w:r>
              <w:lastRenderedPageBreak/>
              <w:t>With the test leads disconnected, set the multimeter to measure voltage. Connect the multimeter test leads to the motor terminals. R</w:t>
            </w:r>
            <w:r w:rsidRPr="000E559F">
              <w:t>ecord the voltage</w:t>
            </w:r>
            <w:r>
              <w:t xml:space="preserve"> value.</w:t>
            </w:r>
          </w:p>
          <w:p w:rsidR="00670037" w:rsidRPr="00B37AE1" w:rsidRDefault="00B37AE1" w:rsidP="00B37AE1">
            <w:pPr>
              <w:pStyle w:val="ActivityNumbers"/>
              <w:numPr>
                <w:ilvl w:val="0"/>
                <w:numId w:val="0"/>
              </w:numPr>
              <w:ind w:left="720"/>
            </w:pPr>
            <w:r>
              <w:rPr>
                <w:rStyle w:val="ActivityBodySpecialChar"/>
              </w:rPr>
              <w:t xml:space="preserve">V = </w:t>
            </w:r>
            <w:r w:rsidRPr="00A63F2E">
              <w:rPr>
                <w:rStyle w:val="ActivityBodySpecialChar"/>
              </w:rPr>
              <w:t>Load Voltage</w:t>
            </w:r>
            <w:r>
              <w:t xml:space="preserve">   ____</w:t>
            </w:r>
            <w:r w:rsidR="00742820">
              <w:t>4.9v</w:t>
            </w:r>
            <w:r>
              <w:t>______</w:t>
            </w:r>
          </w:p>
        </w:tc>
        <w:tc>
          <w:tcPr>
            <w:tcW w:w="7825" w:type="dxa"/>
          </w:tcPr>
          <w:p w:rsidR="00D4631D" w:rsidRDefault="00D4631D" w:rsidP="00D4631D">
            <w:pPr>
              <w:pStyle w:val="PictureCentered"/>
            </w:pPr>
          </w:p>
          <w:p w:rsidR="00D4631D" w:rsidRDefault="00D4631D" w:rsidP="00B37AE1">
            <w:pPr>
              <w:pStyle w:val="PictureCentered"/>
            </w:pPr>
          </w:p>
        </w:tc>
      </w:tr>
      <w:tr w:rsidR="00B37AE1" w:rsidRPr="000B229C" w:rsidTr="00844FC6">
        <w:trPr>
          <w:trHeight w:val="2880"/>
        </w:trPr>
        <w:tc>
          <w:tcPr>
            <w:tcW w:w="6565" w:type="dxa"/>
          </w:tcPr>
          <w:p w:rsidR="00B37AE1" w:rsidRDefault="00B37AE1" w:rsidP="00B37AE1">
            <w:pPr>
              <w:pStyle w:val="ActivityNumbers"/>
            </w:pPr>
            <w:r>
              <w:t xml:space="preserve">With the test leads disconnected, set the multimeter to measure 10 A current, using the 10 A meter receptacle. Connect the test leads in series with the motor terminals. Record the current value.  </w:t>
            </w:r>
          </w:p>
          <w:p w:rsidR="00B37AE1" w:rsidRPr="001B791E" w:rsidRDefault="00B37AE1" w:rsidP="00B37AE1">
            <w:pPr>
              <w:pStyle w:val="ActivityNumbers"/>
              <w:numPr>
                <w:ilvl w:val="0"/>
                <w:numId w:val="0"/>
              </w:numPr>
              <w:ind w:left="720"/>
              <w:rPr>
                <w:i/>
              </w:rPr>
            </w:pPr>
            <w:r w:rsidRPr="001B791E">
              <w:rPr>
                <w:i/>
              </w:rPr>
              <w:t>Load Current =  ___</w:t>
            </w:r>
            <w:r w:rsidR="00742820">
              <w:rPr>
                <w:i/>
              </w:rPr>
              <w:t>96.7mA</w:t>
            </w:r>
            <w:r w:rsidRPr="001B791E">
              <w:rPr>
                <w:i/>
              </w:rPr>
              <w:t>_______</w:t>
            </w:r>
          </w:p>
          <w:p w:rsidR="001B791E" w:rsidRDefault="001B791E" w:rsidP="00B37AE1">
            <w:pPr>
              <w:pStyle w:val="ActivityNumbers"/>
              <w:numPr>
                <w:ilvl w:val="0"/>
                <w:numId w:val="0"/>
              </w:numPr>
              <w:ind w:left="720"/>
            </w:pPr>
          </w:p>
          <w:p w:rsidR="001B791E" w:rsidRDefault="001B791E" w:rsidP="001B791E">
            <w:pPr>
              <w:pStyle w:val="ActivityNumbers"/>
            </w:pPr>
            <w:r>
              <w:t>Calculate the power delivered by the batteries in series.</w:t>
            </w:r>
          </w:p>
          <w:p w:rsidR="00B37AE1" w:rsidRDefault="001B791E" w:rsidP="001B791E">
            <w:pPr>
              <w:pStyle w:val="ActivityNumbers"/>
              <w:numPr>
                <w:ilvl w:val="0"/>
                <w:numId w:val="0"/>
              </w:numPr>
              <w:ind w:left="720"/>
            </w:pPr>
            <w:r>
              <w:rPr>
                <w:i/>
              </w:rPr>
              <w:t xml:space="preserve">P = </w:t>
            </w:r>
            <w:r w:rsidRPr="000E7BE2">
              <w:rPr>
                <w:i/>
              </w:rPr>
              <w:t>Load Power</w:t>
            </w:r>
            <w:r>
              <w:t xml:space="preserve"> </w:t>
            </w:r>
            <w:r>
              <w:rPr>
                <w:i/>
              </w:rPr>
              <w:t>= I V</w:t>
            </w:r>
            <w:r>
              <w:t xml:space="preserve"> = ___</w:t>
            </w:r>
            <w:r w:rsidR="00742820">
              <w:t>596w</w:t>
            </w:r>
            <w:r>
              <w:t>_______ for batteries in series</w:t>
            </w:r>
          </w:p>
        </w:tc>
        <w:tc>
          <w:tcPr>
            <w:tcW w:w="7825" w:type="dxa"/>
          </w:tcPr>
          <w:p w:rsidR="00B37AE1" w:rsidRDefault="00B37AE1" w:rsidP="00D4631D">
            <w:pPr>
              <w:pStyle w:val="PictureCentered"/>
            </w:pPr>
          </w:p>
        </w:tc>
      </w:tr>
      <w:tr w:rsidR="00844FC6" w:rsidRPr="000B229C" w:rsidTr="00844FC6">
        <w:trPr>
          <w:trHeight w:val="674"/>
        </w:trPr>
        <w:tc>
          <w:tcPr>
            <w:tcW w:w="14390" w:type="dxa"/>
            <w:gridSpan w:val="2"/>
          </w:tcPr>
          <w:p w:rsidR="00844FC6" w:rsidRDefault="00844FC6" w:rsidP="00844FC6">
            <w:pPr>
              <w:pStyle w:val="ActivityNumbers"/>
              <w:rPr>
                <w:noProof/>
              </w:rPr>
            </w:pPr>
            <w:r>
              <w:t>Using the breadboard, connect the batteries in parallel with each other and with the motor. Is there enough power to turn the motor? If so, is there enough power to turn the motor with the wheels on the ground? __</w:t>
            </w:r>
            <w:r w:rsidR="00742820">
              <w:t>yes</w:t>
            </w:r>
            <w:r>
              <w:t>____</w:t>
            </w:r>
          </w:p>
        </w:tc>
      </w:tr>
      <w:tr w:rsidR="00844FC6" w:rsidRPr="000B229C" w:rsidTr="00844FC6">
        <w:trPr>
          <w:trHeight w:val="1945"/>
        </w:trPr>
        <w:tc>
          <w:tcPr>
            <w:tcW w:w="6565" w:type="dxa"/>
          </w:tcPr>
          <w:p w:rsidR="00844FC6" w:rsidRDefault="00844FC6" w:rsidP="00844FC6">
            <w:pPr>
              <w:pStyle w:val="ActivityNumbers"/>
            </w:pPr>
            <w:r>
              <w:t>With the test leads disconnected, set the multimeter to measure voltage. Connect the multimeter test leads to the motor terminals. R</w:t>
            </w:r>
            <w:r w:rsidRPr="000E559F">
              <w:t>ecord the voltage</w:t>
            </w:r>
            <w:r>
              <w:t xml:space="preserve"> value.</w:t>
            </w:r>
          </w:p>
          <w:p w:rsidR="00844FC6" w:rsidRDefault="00844FC6" w:rsidP="00844FC6">
            <w:pPr>
              <w:pStyle w:val="ActivityNumbers"/>
              <w:numPr>
                <w:ilvl w:val="0"/>
                <w:numId w:val="0"/>
              </w:numPr>
              <w:ind w:left="720"/>
            </w:pPr>
            <w:r>
              <w:rPr>
                <w:rStyle w:val="ActivityBodySpecialChar"/>
              </w:rPr>
              <w:t xml:space="preserve">V = </w:t>
            </w:r>
            <w:r w:rsidRPr="00A63F2E">
              <w:rPr>
                <w:rStyle w:val="ActivityBodySpecialChar"/>
              </w:rPr>
              <w:t>Load Voltage</w:t>
            </w:r>
            <w:r>
              <w:t xml:space="preserve">   ___</w:t>
            </w:r>
            <w:r w:rsidR="00742820">
              <w:t>5.6v</w:t>
            </w:r>
            <w:r>
              <w:t>_______</w:t>
            </w:r>
          </w:p>
        </w:tc>
        <w:tc>
          <w:tcPr>
            <w:tcW w:w="7825" w:type="dxa"/>
          </w:tcPr>
          <w:p w:rsidR="00844FC6" w:rsidRDefault="00844FC6" w:rsidP="00D4631D">
            <w:pPr>
              <w:pStyle w:val="PictureCentered"/>
              <w:rPr>
                <w:noProof/>
              </w:rPr>
            </w:pPr>
          </w:p>
        </w:tc>
      </w:tr>
      <w:tr w:rsidR="001B791E" w:rsidRPr="000B229C" w:rsidTr="00844FC6">
        <w:trPr>
          <w:trHeight w:val="2880"/>
        </w:trPr>
        <w:tc>
          <w:tcPr>
            <w:tcW w:w="6565" w:type="dxa"/>
          </w:tcPr>
          <w:p w:rsidR="001B791E" w:rsidRDefault="001B791E" w:rsidP="001B791E">
            <w:pPr>
              <w:pStyle w:val="ActivityNumbers"/>
            </w:pPr>
            <w:r>
              <w:t xml:space="preserve">With the test leads disconnected, set the multimeter to measure 10 A current, using the 10 A meter receptacle. Connect the test leads in series with the motor terminals. Record the current value.  </w:t>
            </w:r>
          </w:p>
          <w:p w:rsidR="001B791E" w:rsidRPr="001B791E" w:rsidRDefault="001B791E" w:rsidP="001B791E">
            <w:pPr>
              <w:pStyle w:val="ActivityNumbers"/>
              <w:numPr>
                <w:ilvl w:val="0"/>
                <w:numId w:val="0"/>
              </w:numPr>
              <w:ind w:left="720"/>
              <w:rPr>
                <w:i/>
              </w:rPr>
            </w:pPr>
            <w:r w:rsidRPr="001B791E">
              <w:rPr>
                <w:i/>
              </w:rPr>
              <w:t>Load Current =  ___</w:t>
            </w:r>
            <w:r w:rsidR="00742820">
              <w:rPr>
                <w:i/>
              </w:rPr>
              <w:t>120.2mA</w:t>
            </w:r>
            <w:r w:rsidRPr="001B791E">
              <w:rPr>
                <w:i/>
              </w:rPr>
              <w:t>_______</w:t>
            </w:r>
          </w:p>
          <w:p w:rsidR="001B791E" w:rsidRDefault="001B791E" w:rsidP="001B791E">
            <w:pPr>
              <w:pStyle w:val="ActivityNumbers"/>
              <w:numPr>
                <w:ilvl w:val="0"/>
                <w:numId w:val="0"/>
              </w:numPr>
              <w:ind w:left="720"/>
            </w:pPr>
          </w:p>
          <w:p w:rsidR="001B791E" w:rsidRDefault="001B791E" w:rsidP="001B791E">
            <w:pPr>
              <w:pStyle w:val="ActivityNumbers"/>
            </w:pPr>
            <w:r>
              <w:t>Calculate the power delivered by the batteries in parallel.</w:t>
            </w:r>
          </w:p>
          <w:p w:rsidR="001B791E" w:rsidRDefault="001B791E" w:rsidP="001B791E">
            <w:pPr>
              <w:pStyle w:val="ActivityNumbers"/>
              <w:numPr>
                <w:ilvl w:val="0"/>
                <w:numId w:val="0"/>
              </w:numPr>
              <w:ind w:left="720" w:hanging="360"/>
            </w:pPr>
            <w:r>
              <w:rPr>
                <w:i/>
              </w:rPr>
              <w:t xml:space="preserve">P = </w:t>
            </w:r>
            <w:r w:rsidRPr="000E7BE2">
              <w:rPr>
                <w:i/>
              </w:rPr>
              <w:t>Load Power</w:t>
            </w:r>
            <w:r>
              <w:t xml:space="preserve"> </w:t>
            </w:r>
            <w:r>
              <w:rPr>
                <w:i/>
              </w:rPr>
              <w:t>= I V</w:t>
            </w:r>
            <w:r>
              <w:t xml:space="preserve"> = ___</w:t>
            </w:r>
            <w:r w:rsidR="00742820">
              <w:t>.598w</w:t>
            </w:r>
            <w:r>
              <w:t>_______ for batteries in parallel</w:t>
            </w:r>
          </w:p>
        </w:tc>
        <w:tc>
          <w:tcPr>
            <w:tcW w:w="7825" w:type="dxa"/>
          </w:tcPr>
          <w:p w:rsidR="001B791E" w:rsidRDefault="001B791E" w:rsidP="00D4631D">
            <w:pPr>
              <w:pStyle w:val="PictureCentered"/>
              <w:rPr>
                <w:noProof/>
              </w:rPr>
            </w:pPr>
          </w:p>
        </w:tc>
      </w:tr>
    </w:tbl>
    <w:p w:rsidR="00D4631D" w:rsidRDefault="00D4631D" w:rsidP="00D4631D">
      <w:pPr>
        <w:pStyle w:val="ActivitySection"/>
      </w:pPr>
      <w:r>
        <w:t>Conclusion</w:t>
      </w:r>
    </w:p>
    <w:p w:rsidR="001B791E" w:rsidRDefault="001B791E" w:rsidP="0003219D">
      <w:pPr>
        <w:pStyle w:val="ActivityNumbers"/>
        <w:numPr>
          <w:ilvl w:val="0"/>
          <w:numId w:val="44"/>
        </w:numPr>
      </w:pPr>
      <w:r>
        <w:t>Using the measurements you made, compare and relate the four options you explored. Was the car best powered by a single fuel cell, a single solar module, two AAA batteries in series, or two AAA batteries in parallel?</w:t>
      </w:r>
    </w:p>
    <w:p w:rsidR="001B791E" w:rsidRDefault="00742820" w:rsidP="00742820">
      <w:pPr>
        <w:pStyle w:val="ActivityNumbers"/>
        <w:numPr>
          <w:ilvl w:val="0"/>
          <w:numId w:val="0"/>
        </w:numPr>
        <w:ind w:left="720"/>
      </w:pPr>
      <w:r>
        <w:t xml:space="preserve">AAA batteries </w:t>
      </w:r>
    </w:p>
    <w:p w:rsidR="001B791E" w:rsidRDefault="001B791E" w:rsidP="0003219D">
      <w:pPr>
        <w:pStyle w:val="ActivityNumbers"/>
        <w:numPr>
          <w:ilvl w:val="0"/>
          <w:numId w:val="44"/>
        </w:numPr>
      </w:pPr>
      <w:r>
        <w:t>Did voltage, current, or power best describe the suitability of a power source?</w:t>
      </w:r>
    </w:p>
    <w:p w:rsidR="001B791E" w:rsidRDefault="00742820" w:rsidP="001B791E">
      <w:pPr>
        <w:pStyle w:val="ListParagraph"/>
      </w:pPr>
      <w:r>
        <w:t xml:space="preserve">Power </w:t>
      </w:r>
    </w:p>
    <w:p w:rsidR="00137F67" w:rsidRDefault="00137F67" w:rsidP="00D4631D">
      <w:pPr>
        <w:pStyle w:val="ActivityNumbers"/>
      </w:pPr>
      <w:r>
        <w:t>If you had many solar modules, how many of them would be needed to get the same performance from the car as the performance observed with two AAA batteries? Describe or sketch how would you connect the solar modules in terms of parallel and series circuits.</w:t>
      </w:r>
    </w:p>
    <w:p w:rsidR="00137F67" w:rsidRDefault="00742820" w:rsidP="00137F67">
      <w:pPr>
        <w:pStyle w:val="ActivityNumbers"/>
        <w:numPr>
          <w:ilvl w:val="0"/>
          <w:numId w:val="0"/>
        </w:numPr>
        <w:ind w:left="720"/>
      </w:pPr>
      <w:r>
        <w:t xml:space="preserve">5 solar modules </w:t>
      </w:r>
    </w:p>
    <w:p w:rsidR="00137F67" w:rsidRDefault="00137F67" w:rsidP="00137F67">
      <w:pPr>
        <w:pStyle w:val="ActivityNumbers"/>
      </w:pPr>
      <w:r>
        <w:t>If you had many fuel cells, how many of them would be needed to get the same performance from the car as the performance observed with two AAA batteries? Describe or sketch how would you connect the fuel cells in terms of parallel and series circuits.</w:t>
      </w:r>
    </w:p>
    <w:p w:rsidR="00137F67" w:rsidRDefault="00742820" w:rsidP="00137F67">
      <w:pPr>
        <w:pStyle w:val="ListParagraph"/>
      </w:pPr>
      <w:r>
        <w:t xml:space="preserve">6 fuel cells </w:t>
      </w:r>
    </w:p>
    <w:p w:rsidR="00D4631D" w:rsidRDefault="00137F67" w:rsidP="00137F67">
      <w:pPr>
        <w:pStyle w:val="ActivityNumbers"/>
        <w:numPr>
          <w:ilvl w:val="0"/>
          <w:numId w:val="0"/>
        </w:numPr>
        <w:ind w:left="720" w:hanging="360"/>
      </w:pPr>
      <w:r>
        <w:t xml:space="preserve"> </w:t>
      </w:r>
    </w:p>
    <w:p w:rsidR="00D4631D" w:rsidRDefault="00D4631D" w:rsidP="00D4631D">
      <w:pPr>
        <w:pStyle w:val="ActivityNumbers"/>
      </w:pPr>
      <w:r>
        <w:t>Describe and defend a system that you believe would best utilize a solar hydrogen system to meet the needs for an average driver.</w:t>
      </w:r>
    </w:p>
    <w:p w:rsidR="00D4631D" w:rsidRDefault="00D4631D" w:rsidP="00D4631D">
      <w:pPr>
        <w:pStyle w:val="ActivityNumbers"/>
        <w:numPr>
          <w:ilvl w:val="0"/>
          <w:numId w:val="0"/>
        </w:numPr>
        <w:ind w:left="720" w:hanging="360"/>
      </w:pPr>
    </w:p>
    <w:p w:rsidR="00D4631D" w:rsidRDefault="00742820" w:rsidP="00D4631D">
      <w:pPr>
        <w:pStyle w:val="ActivityNumbers"/>
        <w:numPr>
          <w:ilvl w:val="0"/>
          <w:numId w:val="0"/>
        </w:numPr>
        <w:ind w:left="720" w:hanging="360"/>
      </w:pPr>
      <w:r>
        <w:t xml:space="preserve">A solar panel because you can save money and keep the earth cleaner. </w:t>
      </w:r>
      <w:bookmarkStart w:id="0" w:name="_GoBack"/>
      <w:bookmarkEnd w:id="0"/>
    </w:p>
    <w:p w:rsidR="00D4631D" w:rsidRDefault="00D4631D" w:rsidP="00D4631D">
      <w:pPr>
        <w:pStyle w:val="ActivityNumbers"/>
        <w:numPr>
          <w:ilvl w:val="0"/>
          <w:numId w:val="0"/>
        </w:numPr>
        <w:ind w:left="720" w:hanging="360"/>
      </w:pPr>
    </w:p>
    <w:p w:rsidR="00D4631D" w:rsidRDefault="00D4631D" w:rsidP="00D4631D">
      <w:pPr>
        <w:pStyle w:val="ActivityNumbers"/>
      </w:pPr>
      <w:r>
        <w:t>How does a photovoltaic cell work? Record the source of your information.</w:t>
      </w:r>
    </w:p>
    <w:p w:rsidR="00742820" w:rsidRDefault="00742820" w:rsidP="00742820">
      <w:pPr>
        <w:pStyle w:val="ActivityNumbers"/>
        <w:numPr>
          <w:ilvl w:val="0"/>
          <w:numId w:val="0"/>
        </w:numPr>
        <w:ind w:left="720"/>
      </w:pPr>
      <w:r>
        <w:t>When ex</w:t>
      </w:r>
      <w:r w:rsidRPr="00742820">
        <w:t xml:space="preserve">posed to the sunlight many of the photons are reflected or absorbed by the </w:t>
      </w:r>
      <w:r>
        <w:t>solar cell. W</w:t>
      </w:r>
      <w:r w:rsidRPr="00742820">
        <w:t>hen enough photons are absorbed electrons are freed from the ne</w:t>
      </w:r>
      <w:r>
        <w:t>gative semiconductor material. S</w:t>
      </w:r>
      <w:r w:rsidRPr="00742820">
        <w:t>olarenergy.net</w:t>
      </w:r>
    </w:p>
    <w:p w:rsidR="00D4631D" w:rsidRDefault="00D4631D" w:rsidP="00D4631D">
      <w:pPr>
        <w:pStyle w:val="ActivityNumbers"/>
        <w:numPr>
          <w:ilvl w:val="0"/>
          <w:numId w:val="0"/>
        </w:numPr>
        <w:ind w:left="720" w:hanging="360"/>
      </w:pPr>
    </w:p>
    <w:p w:rsidR="00D4631D" w:rsidRDefault="00D4631D" w:rsidP="00D4631D">
      <w:pPr>
        <w:pStyle w:val="ActivityNumbers"/>
        <w:numPr>
          <w:ilvl w:val="0"/>
          <w:numId w:val="0"/>
        </w:numPr>
        <w:ind w:left="720" w:hanging="360"/>
      </w:pPr>
    </w:p>
    <w:p w:rsidR="00D4631D" w:rsidRDefault="00D4631D" w:rsidP="00D4631D">
      <w:pPr>
        <w:pStyle w:val="ActivityNumbers"/>
        <w:numPr>
          <w:ilvl w:val="0"/>
          <w:numId w:val="0"/>
        </w:numPr>
        <w:ind w:left="720" w:hanging="360"/>
      </w:pPr>
    </w:p>
    <w:p w:rsidR="00137F67" w:rsidRDefault="00D4631D" w:rsidP="00990A0B">
      <w:pPr>
        <w:pStyle w:val="ActivityNumbers"/>
      </w:pPr>
      <w:r>
        <w:t>Detail how electrolysis separates hydrogen and oxygen.</w:t>
      </w:r>
      <w:r w:rsidR="00137F67">
        <w:t xml:space="preserve"> How is electricity produced as the fuel cell allows the</w:t>
      </w:r>
      <w:r>
        <w:t xml:space="preserve"> hydrogen </w:t>
      </w:r>
      <w:r w:rsidR="00137F67">
        <w:t xml:space="preserve">to reunite in a bond with </w:t>
      </w:r>
      <w:r>
        <w:t>oxygen? Record the source of your information.</w:t>
      </w:r>
    </w:p>
    <w:p w:rsidR="00742820" w:rsidRPr="00136A31" w:rsidRDefault="00742820" w:rsidP="00742820">
      <w:pPr>
        <w:pStyle w:val="ActivityNumbers"/>
        <w:numPr>
          <w:ilvl w:val="0"/>
          <w:numId w:val="0"/>
        </w:numPr>
        <w:ind w:left="720"/>
      </w:pPr>
      <w:r>
        <w:t>E</w:t>
      </w:r>
      <w:r w:rsidRPr="00742820">
        <w:t>lectrolysis is where an electrical current can be used to sep</w:t>
      </w:r>
      <w:r>
        <w:t>arate water into componets of ox</w:t>
      </w:r>
      <w:r w:rsidRPr="00742820">
        <w:t>yg</w:t>
      </w:r>
      <w:r>
        <w:t>en and hydrogen.Hydrogen is brok</w:t>
      </w:r>
      <w:r w:rsidRPr="00742820">
        <w:t>en down i</w:t>
      </w:r>
      <w:r>
        <w:t>nto protons and elctrons and makes a chemical reaction with ox</w:t>
      </w:r>
      <w:r w:rsidRPr="00742820">
        <w:t>ygen producing electricity.</w:t>
      </w:r>
    </w:p>
    <w:sectPr w:rsidR="00742820" w:rsidRPr="00136A31" w:rsidSect="00990A0B">
      <w:footerReference w:type="default" r:id="rId7"/>
      <w:pgSz w:w="15840" w:h="12240" w:orient="landscape"/>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19D" w:rsidRDefault="0003219D">
      <w:r>
        <w:separator/>
      </w:r>
    </w:p>
  </w:endnote>
  <w:endnote w:type="continuationSeparator" w:id="0">
    <w:p w:rsidR="0003219D" w:rsidRDefault="0003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BE2" w:rsidRPr="000241DA" w:rsidRDefault="00306465" w:rsidP="00D4631D">
    <w:pPr>
      <w:pStyle w:val="Footer"/>
    </w:pPr>
    <w:r>
      <w:t xml:space="preserve">© 2012 </w:t>
    </w:r>
    <w:r w:rsidR="000E7BE2" w:rsidRPr="000241DA">
      <w:t xml:space="preserve">Project Lead The Way, Inc. </w:t>
    </w:r>
  </w:p>
  <w:p w:rsidR="000E7BE2" w:rsidRPr="000241DA" w:rsidRDefault="00306465" w:rsidP="00D4631D">
    <w:pPr>
      <w:pStyle w:val="Footer"/>
    </w:pPr>
    <w:r>
      <w:rPr>
        <w:rFonts w:cs="Arial"/>
        <w:szCs w:val="20"/>
      </w:rPr>
      <w:t xml:space="preserve">POE </w:t>
    </w:r>
    <w:r w:rsidR="000E7BE2" w:rsidRPr="00A17296">
      <w:rPr>
        <w:rFonts w:cs="Arial"/>
        <w:szCs w:val="20"/>
      </w:rPr>
      <w:t>Activity</w:t>
    </w:r>
    <w:r>
      <w:rPr>
        <w:rFonts w:cs="Arial"/>
        <w:szCs w:val="20"/>
      </w:rPr>
      <w:t xml:space="preserve"> 1.3.1 Solar Hydrogen System </w:t>
    </w:r>
    <w:r w:rsidR="000E7BE2" w:rsidRPr="00A17296">
      <w:rPr>
        <w:rFonts w:cs="Arial"/>
        <w:szCs w:val="20"/>
      </w:rPr>
      <w:t xml:space="preserve">VEX </w:t>
    </w:r>
    <w:r w:rsidR="000E7BE2" w:rsidRPr="000241DA">
      <w:t xml:space="preserve">– Page </w:t>
    </w:r>
    <w:r w:rsidR="000E7BE2" w:rsidRPr="000241DA">
      <w:fldChar w:fldCharType="begin"/>
    </w:r>
    <w:r w:rsidR="000E7BE2" w:rsidRPr="000241DA">
      <w:instrText xml:space="preserve"> PAGE </w:instrText>
    </w:r>
    <w:r w:rsidR="000E7BE2" w:rsidRPr="000241DA">
      <w:fldChar w:fldCharType="separate"/>
    </w:r>
    <w:r w:rsidR="00742820">
      <w:rPr>
        <w:noProof/>
      </w:rPr>
      <w:t>6</w:t>
    </w:r>
    <w:r w:rsidR="000E7BE2" w:rsidRPr="000241D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19D" w:rsidRDefault="0003219D">
      <w:r>
        <w:separator/>
      </w:r>
    </w:p>
  </w:footnote>
  <w:footnote w:type="continuationSeparator" w:id="0">
    <w:p w:rsidR="0003219D" w:rsidRDefault="00032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numPicBullet w:numPicBulletId="1">
    <w:pict>
      <v:shape id="_x0000_i1027" type="#_x0000_t75" style="width:16.5pt;height:12.75pt;visibility:visible;mso-wrap-style:square" o:bullet="t">
        <v:imagedata r:id="rId2" o:title=""/>
      </v:shape>
    </w:pict>
  </w:numPicBullet>
  <w:abstractNum w:abstractNumId="0" w15:restartNumberingAfterBreak="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1BA6008"/>
    <w:multiLevelType w:val="multilevel"/>
    <w:tmpl w:val="8EEED9D2"/>
    <w:styleLink w:val="StyleNumbered"/>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36EB8"/>
    <w:multiLevelType w:val="hybridMultilevel"/>
    <w:tmpl w:val="3592B30A"/>
    <w:lvl w:ilvl="0" w:tplc="DF705930">
      <w:start w:val="1"/>
      <w:numFmt w:val="bullet"/>
      <w:pStyle w:val="FingerActivity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Arial"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7" w15:restartNumberingAfterBreak="0">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Arial"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15:restartNumberingAfterBreak="0">
    <w:nsid w:val="1A7F2619"/>
    <w:multiLevelType w:val="multilevel"/>
    <w:tmpl w:val="552AA044"/>
    <w:styleLink w:val="StyleBulleted"/>
    <w:lvl w:ilvl="0">
      <w:start w:val="1"/>
      <w:numFmt w:val="bullet"/>
      <w:lvlText w:val="o"/>
      <w:lvlJc w:val="left"/>
      <w:pPr>
        <w:tabs>
          <w:tab w:val="num" w:pos="1800"/>
        </w:tabs>
        <w:ind w:left="2088" w:hanging="288"/>
      </w:pPr>
      <w:rPr>
        <w:rFonts w:ascii="Courier New" w:hAnsi="Courier New" w:hint="default"/>
        <w:color w:val="00000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15:restartNumberingAfterBreak="0">
    <w:nsid w:val="293A58EF"/>
    <w:multiLevelType w:val="hybridMultilevel"/>
    <w:tmpl w:val="3AB20994"/>
    <w:lvl w:ilvl="0" w:tplc="EBB05EAC">
      <w:start w:val="1"/>
      <w:numFmt w:val="bullet"/>
      <w:pStyle w:val="Listing"/>
      <w:lvlText w:val=""/>
      <w:lvlJc w:val="left"/>
      <w:pPr>
        <w:tabs>
          <w:tab w:val="num" w:pos="1080"/>
        </w:tabs>
        <w:ind w:left="1296" w:hanging="21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2F4062E6"/>
    <w:multiLevelType w:val="hybridMultilevel"/>
    <w:tmpl w:val="B0F651E6"/>
    <w:lvl w:ilvl="0" w:tplc="82BC0C76">
      <w:start w:val="1"/>
      <w:numFmt w:val="lowerLetter"/>
      <w:pStyle w:val="AlphaLetters"/>
      <w:lvlText w:val="%1."/>
      <w:lvlJc w:val="left"/>
      <w:pPr>
        <w:tabs>
          <w:tab w:val="num" w:pos="1080"/>
        </w:tabs>
        <w:ind w:left="144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15:restartNumberingAfterBreak="0">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6C50CC"/>
    <w:multiLevelType w:val="multilevel"/>
    <w:tmpl w:val="3E9689DA"/>
    <w:styleLink w:val="111111"/>
    <w:lvl w:ilvl="0">
      <w:start w:val="1"/>
      <w:numFmt w:val="decimal"/>
      <w:lvlText w:val="%1."/>
      <w:lvlJc w:val="left"/>
      <w:pPr>
        <w:tabs>
          <w:tab w:val="num" w:pos="3240"/>
        </w:tabs>
        <w:ind w:left="3240" w:hanging="360"/>
      </w:pPr>
      <w:rPr>
        <w:rFonts w:hint="default"/>
      </w:rPr>
    </w:lvl>
    <w:lvl w:ilvl="1">
      <w:start w:val="1"/>
      <w:numFmt w:val="decimal"/>
      <w:lvlText w:val="%1.%2."/>
      <w:lvlJc w:val="left"/>
      <w:pPr>
        <w:tabs>
          <w:tab w:val="num" w:pos="3672"/>
        </w:tabs>
        <w:ind w:left="3672" w:hanging="432"/>
      </w:pPr>
      <w:rPr>
        <w:rFonts w:hint="default"/>
      </w:rPr>
    </w:lvl>
    <w:lvl w:ilvl="2">
      <w:start w:val="1"/>
      <w:numFmt w:val="decimal"/>
      <w:lvlRestart w:val="0"/>
      <w:lvlText w:val="%1.%2.%3."/>
      <w:lvlJc w:val="left"/>
      <w:pPr>
        <w:tabs>
          <w:tab w:val="num" w:pos="2952"/>
        </w:tabs>
        <w:ind w:left="3240" w:hanging="360"/>
      </w:pPr>
      <w:rPr>
        <w:rFonts w:ascii="Arial" w:hAnsi="Arial" w:hint="default"/>
        <w:b w:val="0"/>
        <w:i w:val="0"/>
        <w:sz w:val="24"/>
        <w:szCs w:val="24"/>
      </w:rPr>
    </w:lvl>
    <w:lvl w:ilvl="3">
      <w:start w:val="1"/>
      <w:numFmt w:val="decimal"/>
      <w:lvlText w:val="%1.%2.%3.%4."/>
      <w:lvlJc w:val="left"/>
      <w:pPr>
        <w:tabs>
          <w:tab w:val="num" w:pos="5040"/>
        </w:tabs>
        <w:ind w:left="4608" w:hanging="648"/>
      </w:pPr>
      <w:rPr>
        <w:rFonts w:hint="default"/>
      </w:rPr>
    </w:lvl>
    <w:lvl w:ilvl="4">
      <w:start w:val="1"/>
      <w:numFmt w:val="decimal"/>
      <w:lvlText w:val="%1.%2.%3.%4.%5."/>
      <w:lvlJc w:val="left"/>
      <w:pPr>
        <w:tabs>
          <w:tab w:val="num" w:pos="5400"/>
        </w:tabs>
        <w:ind w:left="5112" w:hanging="792"/>
      </w:pPr>
      <w:rPr>
        <w:rFonts w:hint="default"/>
      </w:rPr>
    </w:lvl>
    <w:lvl w:ilvl="5">
      <w:start w:val="1"/>
      <w:numFmt w:val="decimal"/>
      <w:lvlText w:val="%1.%2.%3.%4.%5.%6."/>
      <w:lvlJc w:val="left"/>
      <w:pPr>
        <w:tabs>
          <w:tab w:val="num" w:pos="6120"/>
        </w:tabs>
        <w:ind w:left="5616" w:hanging="936"/>
      </w:pPr>
      <w:rPr>
        <w:rFonts w:hint="default"/>
      </w:rPr>
    </w:lvl>
    <w:lvl w:ilvl="6">
      <w:start w:val="1"/>
      <w:numFmt w:val="decimal"/>
      <w:lvlText w:val="%1.%2.%3.%4.%5.%6.%7."/>
      <w:lvlJc w:val="left"/>
      <w:pPr>
        <w:tabs>
          <w:tab w:val="num" w:pos="6480"/>
        </w:tabs>
        <w:ind w:left="6120" w:hanging="1080"/>
      </w:pPr>
      <w:rPr>
        <w:rFonts w:hint="default"/>
      </w:rPr>
    </w:lvl>
    <w:lvl w:ilvl="7">
      <w:start w:val="1"/>
      <w:numFmt w:val="decimal"/>
      <w:lvlText w:val="%1.%2.%3.%4.%5.%6.%7.%8."/>
      <w:lvlJc w:val="left"/>
      <w:pPr>
        <w:tabs>
          <w:tab w:val="num" w:pos="7200"/>
        </w:tabs>
        <w:ind w:left="6624" w:hanging="1224"/>
      </w:pPr>
      <w:rPr>
        <w:rFonts w:hint="default"/>
      </w:rPr>
    </w:lvl>
    <w:lvl w:ilvl="8">
      <w:start w:val="1"/>
      <w:numFmt w:val="decimal"/>
      <w:lvlText w:val="%1.%2.%3.%4.%5.%6.%7.%8.%9."/>
      <w:lvlJc w:val="left"/>
      <w:pPr>
        <w:tabs>
          <w:tab w:val="num" w:pos="7920"/>
        </w:tabs>
        <w:ind w:left="7200" w:hanging="1440"/>
      </w:pPr>
      <w:rPr>
        <w:rFonts w:hint="default"/>
      </w:rPr>
    </w:lvl>
  </w:abstractNum>
  <w:abstractNum w:abstractNumId="27" w15:restartNumberingAfterBreak="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15:restartNumberingAfterBreak="0">
    <w:nsid w:val="465A1C6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0" w15:restartNumberingAfterBreak="0">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31" w15:restartNumberingAfterBreak="0">
    <w:nsid w:val="47D622C3"/>
    <w:multiLevelType w:val="multilevel"/>
    <w:tmpl w:val="AFCA57AE"/>
    <w:styleLink w:val="StyleArrowBulletedOutlinenumbered12p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4" w15:restartNumberingAfterBreak="0">
    <w:nsid w:val="61F94E48"/>
    <w:multiLevelType w:val="hybridMultilevel"/>
    <w:tmpl w:val="302A3DF6"/>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D62192"/>
    <w:multiLevelType w:val="multilevel"/>
    <w:tmpl w:val="DFEA9026"/>
    <w:styleLink w:val="AnsBulleted"/>
    <w:lvl w:ilvl="0">
      <w:start w:val="1"/>
      <w:numFmt w:val="bullet"/>
      <w:lvlText w:val="■"/>
      <w:lvlJc w:val="left"/>
      <w:pPr>
        <w:tabs>
          <w:tab w:val="num" w:pos="2952"/>
        </w:tabs>
        <w:ind w:left="2952" w:hanging="288"/>
      </w:pPr>
      <w:rPr>
        <w:rFonts w:ascii="Arial" w:hAnsi="Arial" w:hint="default"/>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A1C0938"/>
    <w:multiLevelType w:val="hybridMultilevel"/>
    <w:tmpl w:val="C1B24160"/>
    <w:lvl w:ilvl="0" w:tplc="5B567430">
      <w:start w:val="1"/>
      <w:numFmt w:val="bullet"/>
      <w:lvlText w:val=""/>
      <w:lvlPicBulletId w:val="1"/>
      <w:lvlJc w:val="left"/>
      <w:pPr>
        <w:tabs>
          <w:tab w:val="num" w:pos="720"/>
        </w:tabs>
        <w:ind w:left="720" w:hanging="360"/>
      </w:pPr>
      <w:rPr>
        <w:rFonts w:ascii="Symbol" w:hAnsi="Symbol" w:hint="default"/>
      </w:rPr>
    </w:lvl>
    <w:lvl w:ilvl="1" w:tplc="FA8C51D4" w:tentative="1">
      <w:start w:val="1"/>
      <w:numFmt w:val="bullet"/>
      <w:lvlText w:val=""/>
      <w:lvlJc w:val="left"/>
      <w:pPr>
        <w:tabs>
          <w:tab w:val="num" w:pos="1440"/>
        </w:tabs>
        <w:ind w:left="1440" w:hanging="360"/>
      </w:pPr>
      <w:rPr>
        <w:rFonts w:ascii="Symbol" w:hAnsi="Symbol" w:hint="default"/>
      </w:rPr>
    </w:lvl>
    <w:lvl w:ilvl="2" w:tplc="C1F693BC" w:tentative="1">
      <w:start w:val="1"/>
      <w:numFmt w:val="bullet"/>
      <w:lvlText w:val=""/>
      <w:lvlJc w:val="left"/>
      <w:pPr>
        <w:tabs>
          <w:tab w:val="num" w:pos="2160"/>
        </w:tabs>
        <w:ind w:left="2160" w:hanging="360"/>
      </w:pPr>
      <w:rPr>
        <w:rFonts w:ascii="Symbol" w:hAnsi="Symbol" w:hint="default"/>
      </w:rPr>
    </w:lvl>
    <w:lvl w:ilvl="3" w:tplc="24343768" w:tentative="1">
      <w:start w:val="1"/>
      <w:numFmt w:val="bullet"/>
      <w:lvlText w:val=""/>
      <w:lvlJc w:val="left"/>
      <w:pPr>
        <w:tabs>
          <w:tab w:val="num" w:pos="2880"/>
        </w:tabs>
        <w:ind w:left="2880" w:hanging="360"/>
      </w:pPr>
      <w:rPr>
        <w:rFonts w:ascii="Symbol" w:hAnsi="Symbol" w:hint="default"/>
      </w:rPr>
    </w:lvl>
    <w:lvl w:ilvl="4" w:tplc="1AE41344" w:tentative="1">
      <w:start w:val="1"/>
      <w:numFmt w:val="bullet"/>
      <w:lvlText w:val=""/>
      <w:lvlJc w:val="left"/>
      <w:pPr>
        <w:tabs>
          <w:tab w:val="num" w:pos="3600"/>
        </w:tabs>
        <w:ind w:left="3600" w:hanging="360"/>
      </w:pPr>
      <w:rPr>
        <w:rFonts w:ascii="Symbol" w:hAnsi="Symbol" w:hint="default"/>
      </w:rPr>
    </w:lvl>
    <w:lvl w:ilvl="5" w:tplc="8A401A0E" w:tentative="1">
      <w:start w:val="1"/>
      <w:numFmt w:val="bullet"/>
      <w:lvlText w:val=""/>
      <w:lvlJc w:val="left"/>
      <w:pPr>
        <w:tabs>
          <w:tab w:val="num" w:pos="4320"/>
        </w:tabs>
        <w:ind w:left="4320" w:hanging="360"/>
      </w:pPr>
      <w:rPr>
        <w:rFonts w:ascii="Symbol" w:hAnsi="Symbol" w:hint="default"/>
      </w:rPr>
    </w:lvl>
    <w:lvl w:ilvl="6" w:tplc="F13C5016" w:tentative="1">
      <w:start w:val="1"/>
      <w:numFmt w:val="bullet"/>
      <w:lvlText w:val=""/>
      <w:lvlJc w:val="left"/>
      <w:pPr>
        <w:tabs>
          <w:tab w:val="num" w:pos="5040"/>
        </w:tabs>
        <w:ind w:left="5040" w:hanging="360"/>
      </w:pPr>
      <w:rPr>
        <w:rFonts w:ascii="Symbol" w:hAnsi="Symbol" w:hint="default"/>
      </w:rPr>
    </w:lvl>
    <w:lvl w:ilvl="7" w:tplc="F38E4B30" w:tentative="1">
      <w:start w:val="1"/>
      <w:numFmt w:val="bullet"/>
      <w:lvlText w:val=""/>
      <w:lvlJc w:val="left"/>
      <w:pPr>
        <w:tabs>
          <w:tab w:val="num" w:pos="5760"/>
        </w:tabs>
        <w:ind w:left="5760" w:hanging="360"/>
      </w:pPr>
      <w:rPr>
        <w:rFonts w:ascii="Symbol" w:hAnsi="Symbol" w:hint="default"/>
      </w:rPr>
    </w:lvl>
    <w:lvl w:ilvl="8" w:tplc="BD366936"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9" w15:restartNumberingAfterBreak="0">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7553CF8"/>
    <w:multiLevelType w:val="hybridMultilevel"/>
    <w:tmpl w:val="552AA044"/>
    <w:styleLink w:val="SecondBullet"/>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C70A9D"/>
    <w:multiLevelType w:val="hybridMultilevel"/>
    <w:tmpl w:val="8160A0B8"/>
    <w:lvl w:ilvl="0" w:tplc="20584512">
      <w:start w:val="1"/>
      <w:numFmt w:val="upperLetter"/>
      <w:pStyle w:val="BulletSecondLevel"/>
      <w:lvlText w:val="%1."/>
      <w:lvlJc w:val="left"/>
      <w:pPr>
        <w:tabs>
          <w:tab w:val="num" w:pos="1080"/>
        </w:tabs>
        <w:ind w:left="360" w:firstLine="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35"/>
  </w:num>
  <w:num w:numId="3">
    <w:abstractNumId w:val="29"/>
  </w:num>
  <w:num w:numId="4">
    <w:abstractNumId w:val="17"/>
  </w:num>
  <w:num w:numId="5">
    <w:abstractNumId w:val="23"/>
  </w:num>
  <w:num w:numId="6">
    <w:abstractNumId w:val="26"/>
  </w:num>
  <w:num w:numId="7">
    <w:abstractNumId w:val="5"/>
  </w:num>
  <w:num w:numId="8">
    <w:abstractNumId w:val="14"/>
  </w:num>
  <w:num w:numId="9">
    <w:abstractNumId w:val="18"/>
  </w:num>
  <w:num w:numId="10">
    <w:abstractNumId w:val="41"/>
  </w:num>
  <w:num w:numId="11">
    <w:abstractNumId w:val="6"/>
  </w:num>
  <w:num w:numId="12">
    <w:abstractNumId w:val="22"/>
  </w:num>
  <w:num w:numId="13">
    <w:abstractNumId w:val="31"/>
  </w:num>
  <w:num w:numId="14">
    <w:abstractNumId w:val="38"/>
  </w:num>
  <w:num w:numId="15">
    <w:abstractNumId w:val="33"/>
  </w:num>
  <w:num w:numId="16">
    <w:abstractNumId w:val="7"/>
  </w:num>
  <w:num w:numId="17">
    <w:abstractNumId w:val="27"/>
  </w:num>
  <w:num w:numId="18">
    <w:abstractNumId w:val="25"/>
  </w:num>
  <w:num w:numId="19">
    <w:abstractNumId w:val="11"/>
  </w:num>
  <w:num w:numId="20">
    <w:abstractNumId w:val="1"/>
  </w:num>
  <w:num w:numId="21">
    <w:abstractNumId w:val="28"/>
  </w:num>
  <w:num w:numId="22">
    <w:abstractNumId w:val="9"/>
  </w:num>
  <w:num w:numId="23">
    <w:abstractNumId w:val="30"/>
  </w:num>
  <w:num w:numId="24">
    <w:abstractNumId w:val="16"/>
  </w:num>
  <w:num w:numId="25">
    <w:abstractNumId w:val="39"/>
  </w:num>
  <w:num w:numId="26">
    <w:abstractNumId w:val="12"/>
  </w:num>
  <w:num w:numId="27">
    <w:abstractNumId w:val="36"/>
  </w:num>
  <w:num w:numId="28">
    <w:abstractNumId w:val="8"/>
  </w:num>
  <w:num w:numId="29">
    <w:abstractNumId w:val="32"/>
  </w:num>
  <w:num w:numId="30">
    <w:abstractNumId w:val="40"/>
  </w:num>
  <w:num w:numId="31">
    <w:abstractNumId w:val="24"/>
  </w:num>
  <w:num w:numId="32">
    <w:abstractNumId w:val="21"/>
  </w:num>
  <w:num w:numId="33">
    <w:abstractNumId w:val="15"/>
  </w:num>
  <w:num w:numId="34">
    <w:abstractNumId w:val="0"/>
  </w:num>
  <w:num w:numId="35">
    <w:abstractNumId w:val="4"/>
  </w:num>
  <w:num w:numId="36">
    <w:abstractNumId w:val="3"/>
  </w:num>
  <w:num w:numId="37">
    <w:abstractNumId w:val="10"/>
  </w:num>
  <w:num w:numId="38">
    <w:abstractNumId w:val="20"/>
  </w:num>
  <w:num w:numId="39">
    <w:abstractNumId w:val="19"/>
  </w:num>
  <w:num w:numId="40">
    <w:abstractNumId w:val="13"/>
  </w:num>
  <w:num w:numId="41">
    <w:abstractNumId w:val="2"/>
  </w:num>
  <w:num w:numId="42">
    <w:abstractNumId w:val="34"/>
  </w:num>
  <w:num w:numId="43">
    <w:abstractNumId w:val="37"/>
  </w:num>
  <w:num w:numId="44">
    <w:abstractNumId w:val="34"/>
    <w:lvlOverride w:ilvl="0">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linkStyles/>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FE6"/>
    <w:rsid w:val="0000486E"/>
    <w:rsid w:val="0003219D"/>
    <w:rsid w:val="000A7CEF"/>
    <w:rsid w:val="000C3014"/>
    <w:rsid w:val="000E7BE2"/>
    <w:rsid w:val="0011047F"/>
    <w:rsid w:val="00137F67"/>
    <w:rsid w:val="00144583"/>
    <w:rsid w:val="001909B7"/>
    <w:rsid w:val="00190BA9"/>
    <w:rsid w:val="001B791E"/>
    <w:rsid w:val="00260885"/>
    <w:rsid w:val="00306465"/>
    <w:rsid w:val="003766E4"/>
    <w:rsid w:val="003A5E3C"/>
    <w:rsid w:val="00412894"/>
    <w:rsid w:val="004A1064"/>
    <w:rsid w:val="004B6D88"/>
    <w:rsid w:val="004B7C5C"/>
    <w:rsid w:val="004C04DC"/>
    <w:rsid w:val="0056670D"/>
    <w:rsid w:val="00632DEB"/>
    <w:rsid w:val="00670037"/>
    <w:rsid w:val="00742820"/>
    <w:rsid w:val="00844FC6"/>
    <w:rsid w:val="00887FE6"/>
    <w:rsid w:val="00931AE8"/>
    <w:rsid w:val="00966BD6"/>
    <w:rsid w:val="00990A0B"/>
    <w:rsid w:val="00A4027E"/>
    <w:rsid w:val="00B37AE1"/>
    <w:rsid w:val="00B7211D"/>
    <w:rsid w:val="00B84934"/>
    <w:rsid w:val="00BE1F26"/>
    <w:rsid w:val="00C761F3"/>
    <w:rsid w:val="00D4631D"/>
    <w:rsid w:val="00DF18D4"/>
    <w:rsid w:val="00FA1FF8"/>
    <w:rsid w:val="00FB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C4C5EE-FBE6-4F77-BBD5-584BFA29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E10"/>
    <w:rPr>
      <w:rFonts w:ascii="Arial" w:hAnsi="Arial"/>
      <w:sz w:val="24"/>
      <w:szCs w:val="24"/>
    </w:rPr>
  </w:style>
  <w:style w:type="paragraph" w:styleId="Heading1">
    <w:name w:val="heading 1"/>
    <w:basedOn w:val="Normal"/>
    <w:next w:val="Normal"/>
    <w:qFormat/>
    <w:rsid w:val="008F0E10"/>
    <w:pPr>
      <w:keepNext/>
      <w:spacing w:after="120"/>
      <w:ind w:left="360"/>
      <w:outlineLvl w:val="0"/>
    </w:pPr>
    <w:rPr>
      <w:rFonts w:cs="Arial"/>
      <w:b/>
      <w:bCs/>
    </w:rPr>
  </w:style>
  <w:style w:type="paragraph" w:styleId="Heading2">
    <w:name w:val="heading 2"/>
    <w:basedOn w:val="Normal"/>
    <w:qFormat/>
    <w:rsid w:val="008F0E10"/>
    <w:pPr>
      <w:keepNext/>
      <w:outlineLvl w:val="1"/>
    </w:pPr>
    <w:rPr>
      <w:b/>
      <w:bCs/>
      <w:sz w:val="28"/>
      <w:szCs w:val="28"/>
      <w:u w:val="single"/>
    </w:rPr>
  </w:style>
  <w:style w:type="paragraph" w:styleId="Heading3">
    <w:name w:val="heading 3"/>
    <w:basedOn w:val="Normal"/>
    <w:next w:val="Normal"/>
    <w:qFormat/>
    <w:rsid w:val="005407F5"/>
    <w:pPr>
      <w:keepNext/>
      <w:numPr>
        <w:ilvl w:val="2"/>
        <w:numId w:val="3"/>
      </w:numPr>
      <w:spacing w:before="240" w:after="60"/>
      <w:outlineLvl w:val="2"/>
    </w:pPr>
    <w:rPr>
      <w:rFonts w:cs="Arial"/>
      <w:b/>
      <w:bCs/>
      <w:sz w:val="26"/>
      <w:szCs w:val="26"/>
    </w:rPr>
  </w:style>
  <w:style w:type="paragraph" w:styleId="Heading4">
    <w:name w:val="heading 4"/>
    <w:basedOn w:val="Normal"/>
    <w:next w:val="Normal"/>
    <w:qFormat/>
    <w:rsid w:val="005407F5"/>
    <w:pPr>
      <w:keepNext/>
      <w:numPr>
        <w:ilvl w:val="3"/>
        <w:numId w:val="3"/>
      </w:numPr>
      <w:spacing w:before="240" w:after="60"/>
      <w:outlineLvl w:val="3"/>
    </w:pPr>
    <w:rPr>
      <w:rFonts w:ascii="Times New Roman" w:hAnsi="Times New Roman"/>
      <w:b/>
      <w:bCs/>
      <w:sz w:val="28"/>
      <w:szCs w:val="28"/>
    </w:rPr>
  </w:style>
  <w:style w:type="paragraph" w:styleId="Heading5">
    <w:name w:val="heading 5"/>
    <w:basedOn w:val="Normal"/>
    <w:next w:val="Normal"/>
    <w:qFormat/>
    <w:rsid w:val="005407F5"/>
    <w:pPr>
      <w:numPr>
        <w:ilvl w:val="4"/>
        <w:numId w:val="3"/>
      </w:numPr>
      <w:spacing w:before="240" w:after="60"/>
      <w:outlineLvl w:val="4"/>
    </w:pPr>
    <w:rPr>
      <w:b/>
      <w:bCs/>
      <w:i/>
      <w:iCs/>
      <w:sz w:val="26"/>
      <w:szCs w:val="26"/>
    </w:rPr>
  </w:style>
  <w:style w:type="paragraph" w:styleId="Heading6">
    <w:name w:val="heading 6"/>
    <w:basedOn w:val="Normal"/>
    <w:next w:val="Normal"/>
    <w:qFormat/>
    <w:rsid w:val="005407F5"/>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qFormat/>
    <w:rsid w:val="005407F5"/>
    <w:pPr>
      <w:numPr>
        <w:ilvl w:val="6"/>
        <w:numId w:val="3"/>
      </w:numPr>
      <w:spacing w:before="240" w:after="60"/>
      <w:outlineLvl w:val="6"/>
    </w:pPr>
    <w:rPr>
      <w:rFonts w:ascii="Times New Roman" w:hAnsi="Times New Roman"/>
    </w:rPr>
  </w:style>
  <w:style w:type="paragraph" w:styleId="Heading8">
    <w:name w:val="heading 8"/>
    <w:basedOn w:val="Normal"/>
    <w:next w:val="Normal"/>
    <w:qFormat/>
    <w:rsid w:val="005407F5"/>
    <w:pPr>
      <w:numPr>
        <w:ilvl w:val="7"/>
        <w:numId w:val="3"/>
      </w:numPr>
      <w:spacing w:before="240" w:after="60"/>
      <w:outlineLvl w:val="7"/>
    </w:pPr>
    <w:rPr>
      <w:rFonts w:ascii="Times New Roman" w:hAnsi="Times New Roman"/>
      <w:i/>
      <w:iCs/>
    </w:rPr>
  </w:style>
  <w:style w:type="paragraph" w:styleId="Heading9">
    <w:name w:val="heading 9"/>
    <w:basedOn w:val="Normal"/>
    <w:next w:val="Normal"/>
    <w:qFormat/>
    <w:rsid w:val="005407F5"/>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ing">
    <w:name w:val="BodyHeading"/>
    <w:basedOn w:val="Normal"/>
    <w:rsid w:val="00E305E0"/>
    <w:pPr>
      <w:spacing w:before="120" w:after="120"/>
      <w:jc w:val="center"/>
    </w:pPr>
    <w:rPr>
      <w:b/>
      <w:color w:val="000080"/>
      <w:sz w:val="48"/>
    </w:rPr>
  </w:style>
  <w:style w:type="table" w:styleId="TableGrid">
    <w:name w:val="Table Grid"/>
    <w:basedOn w:val="TableNormal"/>
    <w:rsid w:val="008F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Section">
    <w:name w:val="ActivitySection"/>
    <w:basedOn w:val="Normal"/>
    <w:link w:val="ActivitySectionCharChar"/>
    <w:rsid w:val="008F0E10"/>
    <w:pPr>
      <w:spacing w:before="120" w:after="120"/>
      <w:contextualSpacing/>
    </w:pPr>
    <w:rPr>
      <w:b/>
      <w:sz w:val="32"/>
      <w:szCs w:val="32"/>
      <w:lang w:val="x-none" w:eastAsia="x-none"/>
    </w:rPr>
  </w:style>
  <w:style w:type="paragraph" w:customStyle="1" w:styleId="ActivityBody">
    <w:name w:val="ActivityBody"/>
    <w:rsid w:val="000241DA"/>
    <w:pPr>
      <w:ind w:left="360"/>
    </w:pPr>
    <w:rPr>
      <w:rFonts w:ascii="Arial" w:hAnsi="Arial" w:cs="Arial"/>
      <w:sz w:val="24"/>
      <w:szCs w:val="24"/>
    </w:rPr>
  </w:style>
  <w:style w:type="paragraph" w:customStyle="1" w:styleId="activitynumbers0">
    <w:name w:val="activity numbers"/>
    <w:basedOn w:val="Normal"/>
    <w:rsid w:val="000241DA"/>
    <w:pPr>
      <w:spacing w:after="120"/>
    </w:pPr>
    <w:rPr>
      <w:rFonts w:cs="Arial"/>
    </w:rPr>
  </w:style>
  <w:style w:type="paragraph" w:customStyle="1" w:styleId="Perobj">
    <w:name w:val="Perobj"/>
    <w:basedOn w:val="Normal"/>
    <w:rsid w:val="000241DA"/>
    <w:pPr>
      <w:spacing w:after="120"/>
      <w:ind w:firstLine="360"/>
    </w:pPr>
    <w:rPr>
      <w:rFonts w:cs="Arial"/>
      <w:i/>
      <w:iCs/>
    </w:rPr>
  </w:style>
  <w:style w:type="character" w:styleId="FollowedHyperlink">
    <w:name w:val="FollowedHyperlink"/>
    <w:rsid w:val="008F0E10"/>
    <w:rPr>
      <w:rFonts w:ascii="Arial" w:hAnsi="Arial"/>
      <w:color w:val="800080"/>
      <w:sz w:val="24"/>
      <w:szCs w:val="24"/>
      <w:u w:val="none"/>
    </w:rPr>
  </w:style>
  <w:style w:type="paragraph" w:customStyle="1" w:styleId="ActivityBodyAnswer">
    <w:name w:val="ActivityBody Answer"/>
    <w:basedOn w:val="Normal"/>
    <w:rsid w:val="00EA0F05"/>
    <w:pPr>
      <w:ind w:left="2160"/>
    </w:pPr>
    <w:rPr>
      <w:szCs w:val="20"/>
    </w:rPr>
  </w:style>
  <w:style w:type="paragraph" w:customStyle="1" w:styleId="Listing">
    <w:name w:val="Listing"/>
    <w:basedOn w:val="Normal"/>
    <w:rsid w:val="00E305E0"/>
    <w:pPr>
      <w:numPr>
        <w:numId w:val="4"/>
      </w:numPr>
    </w:pPr>
    <w:rPr>
      <w:b/>
      <w:sz w:val="28"/>
    </w:rPr>
  </w:style>
  <w:style w:type="paragraph" w:customStyle="1" w:styleId="Section">
    <w:name w:val="Section"/>
    <w:basedOn w:val="Normal"/>
    <w:rsid w:val="00E305E0"/>
    <w:pPr>
      <w:spacing w:after="120"/>
    </w:pPr>
    <w:rPr>
      <w:rFonts w:cs="Arial"/>
      <w:b/>
      <w:bCs/>
      <w:sz w:val="32"/>
      <w:szCs w:val="32"/>
    </w:rPr>
  </w:style>
  <w:style w:type="numbering" w:customStyle="1" w:styleId="ActivitiesNumbered">
    <w:name w:val="Activities Numbered"/>
    <w:basedOn w:val="NoList"/>
    <w:rsid w:val="000241DA"/>
    <w:pPr>
      <w:numPr>
        <w:numId w:val="5"/>
      </w:numPr>
    </w:pPr>
  </w:style>
  <w:style w:type="character" w:styleId="Hyperlink">
    <w:name w:val="Hyperlink"/>
    <w:rsid w:val="008F0E10"/>
    <w:rPr>
      <w:rFonts w:ascii="Arial" w:hAnsi="Arial"/>
      <w:b/>
      <w:color w:val="0000FF"/>
      <w:sz w:val="24"/>
      <w:szCs w:val="24"/>
      <w:u w:val="none"/>
    </w:rPr>
  </w:style>
  <w:style w:type="paragraph" w:customStyle="1" w:styleId="WorkCenterTitle">
    <w:name w:val="WorkCenterTitle"/>
    <w:basedOn w:val="Normal"/>
    <w:rsid w:val="000241DA"/>
    <w:pPr>
      <w:spacing w:after="120"/>
      <w:jc w:val="center"/>
    </w:pPr>
    <w:rPr>
      <w:b/>
      <w:sz w:val="32"/>
      <w:szCs w:val="32"/>
    </w:rPr>
  </w:style>
  <w:style w:type="paragraph" w:customStyle="1" w:styleId="WorksheetHeading">
    <w:name w:val="Worksheet Heading"/>
    <w:basedOn w:val="ActivitybodyBold"/>
    <w:rsid w:val="000241DA"/>
    <w:pPr>
      <w:ind w:left="0"/>
    </w:pPr>
    <w:rPr>
      <w:szCs w:val="20"/>
    </w:rPr>
  </w:style>
  <w:style w:type="paragraph" w:customStyle="1" w:styleId="WorkSheetTitleCenter">
    <w:name w:val="WorkSheetTitleCenter"/>
    <w:basedOn w:val="ActivitySection"/>
    <w:rsid w:val="000241DA"/>
    <w:pPr>
      <w:spacing w:after="0"/>
      <w:jc w:val="center"/>
    </w:pPr>
  </w:style>
  <w:style w:type="paragraph" w:styleId="NormalWeb">
    <w:name w:val="Normal (Web)"/>
    <w:basedOn w:val="Normal"/>
    <w:rsid w:val="00A650B3"/>
  </w:style>
  <w:style w:type="paragraph" w:customStyle="1" w:styleId="Activityletters">
    <w:name w:val="Activity letters"/>
    <w:basedOn w:val="activitynumbers0"/>
    <w:rsid w:val="004D4749"/>
    <w:pPr>
      <w:tabs>
        <w:tab w:val="num" w:pos="1080"/>
      </w:tabs>
      <w:ind w:left="360" w:firstLine="360"/>
    </w:pPr>
  </w:style>
  <w:style w:type="paragraph" w:customStyle="1" w:styleId="activitybullet0">
    <w:name w:val="activity bullet"/>
    <w:basedOn w:val="Normal"/>
    <w:rsid w:val="008F0E10"/>
    <w:pPr>
      <w:numPr>
        <w:numId w:val="41"/>
      </w:numPr>
    </w:pPr>
  </w:style>
  <w:style w:type="character" w:styleId="PageNumber">
    <w:name w:val="page number"/>
    <w:rsid w:val="000241DA"/>
    <w:rPr>
      <w:rFonts w:ascii="Arial" w:hAnsi="Arial"/>
      <w:sz w:val="20"/>
    </w:rPr>
  </w:style>
  <w:style w:type="paragraph" w:customStyle="1" w:styleId="Picture">
    <w:name w:val="Picture"/>
    <w:basedOn w:val="Normal"/>
    <w:rsid w:val="008F0E10"/>
    <w:pPr>
      <w:jc w:val="right"/>
    </w:pPr>
    <w:rPr>
      <w:szCs w:val="20"/>
    </w:rPr>
  </w:style>
  <w:style w:type="paragraph" w:customStyle="1" w:styleId="RubricEntries">
    <w:name w:val="Rubric Entries"/>
    <w:basedOn w:val="Normal"/>
    <w:rsid w:val="000241DA"/>
    <w:rPr>
      <w:sz w:val="22"/>
    </w:rPr>
  </w:style>
  <w:style w:type="paragraph" w:styleId="PlainText">
    <w:name w:val="Plain Text"/>
    <w:basedOn w:val="Normal"/>
    <w:rsid w:val="00A650B3"/>
    <w:rPr>
      <w:rFonts w:cs="Courier New"/>
      <w:sz w:val="20"/>
      <w:szCs w:val="20"/>
    </w:rPr>
  </w:style>
  <w:style w:type="paragraph" w:styleId="Footer">
    <w:name w:val="footer"/>
    <w:basedOn w:val="Normal"/>
    <w:rsid w:val="008F0E10"/>
    <w:pPr>
      <w:jc w:val="right"/>
    </w:pPr>
    <w:rPr>
      <w:sz w:val="20"/>
    </w:rPr>
  </w:style>
  <w:style w:type="paragraph" w:customStyle="1" w:styleId="Source">
    <w:name w:val="Source"/>
    <w:basedOn w:val="Normal"/>
    <w:rsid w:val="008C7693"/>
  </w:style>
  <w:style w:type="paragraph" w:customStyle="1" w:styleId="SourceInfo">
    <w:name w:val="SourceInfo"/>
    <w:basedOn w:val="Normal"/>
    <w:rsid w:val="008C7693"/>
    <w:rPr>
      <w:b/>
    </w:rPr>
  </w:style>
  <w:style w:type="paragraph" w:customStyle="1" w:styleId="ActivityNumbers">
    <w:name w:val="Activity Numbers"/>
    <w:basedOn w:val="Normal"/>
    <w:rsid w:val="008F0E10"/>
    <w:pPr>
      <w:numPr>
        <w:numId w:val="42"/>
      </w:numPr>
      <w:spacing w:after="120"/>
    </w:pPr>
    <w:rPr>
      <w:rFonts w:cs="Arial"/>
    </w:rPr>
  </w:style>
  <w:style w:type="numbering" w:customStyle="1" w:styleId="AnsBulleted">
    <w:name w:val="Ans Bulleted"/>
    <w:basedOn w:val="NoList"/>
    <w:rsid w:val="009643A4"/>
    <w:pPr>
      <w:numPr>
        <w:numId w:val="2"/>
      </w:numPr>
    </w:pPr>
  </w:style>
  <w:style w:type="paragraph" w:customStyle="1" w:styleId="BulletSecondLevel">
    <w:name w:val="Bullet Second Level"/>
    <w:basedOn w:val="Normal"/>
    <w:rsid w:val="000241DA"/>
    <w:pPr>
      <w:numPr>
        <w:numId w:val="1"/>
      </w:numPr>
    </w:pPr>
    <w:rPr>
      <w:szCs w:val="20"/>
    </w:rPr>
  </w:style>
  <w:style w:type="paragraph" w:customStyle="1" w:styleId="TechnologyBodyHeading">
    <w:name w:val="TechnologyBodyHeading"/>
    <w:basedOn w:val="Normal"/>
    <w:rsid w:val="00B635D6"/>
    <w:pPr>
      <w:spacing w:before="120" w:after="120"/>
    </w:pPr>
    <w:rPr>
      <w:rFonts w:ascii="Bradley Hand ITC" w:hAnsi="Bradley Hand ITC"/>
      <w:b/>
      <w:color w:val="000080"/>
      <w:sz w:val="32"/>
    </w:rPr>
  </w:style>
  <w:style w:type="paragraph" w:customStyle="1" w:styleId="ActivityHeading">
    <w:name w:val="ActivityHeading"/>
    <w:basedOn w:val="Normal"/>
    <w:rsid w:val="008F0E10"/>
    <w:pPr>
      <w:shd w:val="clear" w:color="auto" w:fill="0000FF"/>
    </w:pPr>
    <w:rPr>
      <w:color w:val="FFFFFF"/>
      <w:sz w:val="48"/>
      <w:szCs w:val="48"/>
    </w:rPr>
  </w:style>
  <w:style w:type="character" w:customStyle="1" w:styleId="RubricEntries10pt">
    <w:name w:val="Rubric Entries 10 pt"/>
    <w:rsid w:val="000241DA"/>
    <w:rPr>
      <w:rFonts w:ascii="Arial" w:hAnsi="Arial"/>
      <w:sz w:val="20"/>
    </w:rPr>
  </w:style>
  <w:style w:type="paragraph" w:customStyle="1" w:styleId="RubricHeadings">
    <w:name w:val="Rubric Headings"/>
    <w:basedOn w:val="Normal"/>
    <w:rsid w:val="000241DA"/>
    <w:pPr>
      <w:jc w:val="center"/>
    </w:pPr>
    <w:rPr>
      <w:b/>
      <w:bCs/>
      <w:szCs w:val="20"/>
    </w:rPr>
  </w:style>
  <w:style w:type="paragraph" w:customStyle="1" w:styleId="RubricHeadings10pt">
    <w:name w:val="Rubric Headings + 10 pt"/>
    <w:basedOn w:val="RubricHeadings"/>
    <w:rsid w:val="000241DA"/>
    <w:rPr>
      <w:sz w:val="20"/>
    </w:rPr>
  </w:style>
  <w:style w:type="character" w:customStyle="1" w:styleId="RubricTitles10pt">
    <w:name w:val="Rubric Titles 10 pt"/>
    <w:rsid w:val="000241DA"/>
    <w:rPr>
      <w:rFonts w:ascii="Arial" w:hAnsi="Arial"/>
      <w:b/>
      <w:bCs/>
      <w:sz w:val="20"/>
    </w:rPr>
  </w:style>
  <w:style w:type="paragraph" w:customStyle="1" w:styleId="TechnologyHeading">
    <w:name w:val="TechnologyHeading"/>
    <w:basedOn w:val="Normal"/>
    <w:rsid w:val="00B635D6"/>
    <w:pPr>
      <w:shd w:val="clear" w:color="auto" w:fill="0000FF"/>
      <w:jc w:val="center"/>
    </w:pPr>
    <w:rPr>
      <w:rFonts w:ascii="Bradley Hand ITC" w:hAnsi="Bradley Hand ITC"/>
      <w:b/>
      <w:color w:val="FFFFFF"/>
      <w:sz w:val="48"/>
      <w:szCs w:val="48"/>
    </w:rPr>
  </w:style>
  <w:style w:type="paragraph" w:customStyle="1" w:styleId="TechnologySubHeading">
    <w:name w:val="TechnologySubHeading"/>
    <w:basedOn w:val="TechnologyBodyHeading"/>
    <w:rsid w:val="00B635D6"/>
    <w:pPr>
      <w:ind w:left="720" w:firstLine="720"/>
    </w:pPr>
    <w:rPr>
      <w:bCs/>
      <w:szCs w:val="20"/>
    </w:rPr>
  </w:style>
  <w:style w:type="paragraph" w:customStyle="1" w:styleId="StdsTable">
    <w:name w:val="StdsTable"/>
    <w:basedOn w:val="Normal"/>
    <w:rsid w:val="000241DA"/>
    <w:pPr>
      <w:ind w:left="288"/>
    </w:pPr>
    <w:rPr>
      <w:rFonts w:cs="Arial"/>
      <w:b/>
      <w:bCs/>
    </w:rPr>
  </w:style>
  <w:style w:type="paragraph" w:customStyle="1" w:styleId="Pictureleft">
    <w:name w:val="Picture left"/>
    <w:basedOn w:val="Picture"/>
    <w:rsid w:val="008F0E10"/>
    <w:pPr>
      <w:jc w:val="left"/>
    </w:pPr>
  </w:style>
  <w:style w:type="paragraph" w:customStyle="1" w:styleId="AlphaLetters">
    <w:name w:val="Alpha Letters"/>
    <w:basedOn w:val="Normal"/>
    <w:rsid w:val="000241DA"/>
    <w:pPr>
      <w:numPr>
        <w:numId w:val="38"/>
      </w:numPr>
    </w:pPr>
    <w:rPr>
      <w:szCs w:val="20"/>
    </w:rPr>
  </w:style>
  <w:style w:type="paragraph" w:customStyle="1" w:styleId="DateRight">
    <w:name w:val="Date Right"/>
    <w:basedOn w:val="Normal"/>
    <w:rsid w:val="00997613"/>
    <w:pPr>
      <w:spacing w:after="120"/>
      <w:ind w:right="2124"/>
      <w:jc w:val="right"/>
    </w:pPr>
    <w:rPr>
      <w:b/>
      <w:bCs/>
      <w:sz w:val="20"/>
      <w:szCs w:val="20"/>
    </w:rPr>
  </w:style>
  <w:style w:type="paragraph" w:customStyle="1" w:styleId="ScienceStdSubBullet">
    <w:name w:val="ScienceStdSubBullet"/>
    <w:rsid w:val="000241DA"/>
    <w:pPr>
      <w:numPr>
        <w:numId w:val="18"/>
      </w:numPr>
      <w:spacing w:after="120"/>
      <w:contextualSpacing/>
    </w:pPr>
    <w:rPr>
      <w:rFonts w:ascii="Arial" w:hAnsi="Arial" w:cs="Arial"/>
      <w:sz w:val="24"/>
      <w:szCs w:val="24"/>
    </w:rPr>
  </w:style>
  <w:style w:type="paragraph" w:customStyle="1" w:styleId="StandardBullet">
    <w:name w:val="StandardBullet"/>
    <w:basedOn w:val="Normal"/>
    <w:rsid w:val="000241DA"/>
    <w:pPr>
      <w:numPr>
        <w:numId w:val="16"/>
      </w:numPr>
      <w:spacing w:after="120"/>
      <w:contextualSpacing/>
    </w:pPr>
    <w:rPr>
      <w:b/>
    </w:rPr>
  </w:style>
  <w:style w:type="paragraph" w:customStyle="1" w:styleId="Glossary">
    <w:name w:val="Glossary"/>
    <w:basedOn w:val="Normal"/>
    <w:link w:val="GlossaryChar"/>
    <w:rsid w:val="000241DA"/>
    <w:pPr>
      <w:spacing w:after="120"/>
    </w:pPr>
    <w:rPr>
      <w:szCs w:val="20"/>
    </w:rPr>
  </w:style>
  <w:style w:type="paragraph" w:customStyle="1" w:styleId="GlossaryBold">
    <w:name w:val="Glossary + Bold"/>
    <w:basedOn w:val="Glossary"/>
    <w:link w:val="GlossaryBoldChar"/>
    <w:rsid w:val="000241DA"/>
    <w:rPr>
      <w:b/>
      <w:bCs/>
    </w:rPr>
  </w:style>
  <w:style w:type="numbering" w:styleId="111111">
    <w:name w:val="Outline List 2"/>
    <w:basedOn w:val="NoList"/>
    <w:rsid w:val="0023397E"/>
    <w:pPr>
      <w:numPr>
        <w:numId w:val="6"/>
      </w:numPr>
    </w:pPr>
  </w:style>
  <w:style w:type="paragraph" w:customStyle="1" w:styleId="Center">
    <w:name w:val="Center"/>
    <w:basedOn w:val="Normal"/>
    <w:rsid w:val="00200DDF"/>
  </w:style>
  <w:style w:type="paragraph" w:customStyle="1" w:styleId="APAStyle">
    <w:name w:val="APAStyle"/>
    <w:basedOn w:val="Normal"/>
    <w:link w:val="APAStyleChar"/>
    <w:rsid w:val="000241DA"/>
    <w:pPr>
      <w:spacing w:after="120"/>
      <w:ind w:left="1800" w:hanging="720"/>
    </w:pPr>
    <w:rPr>
      <w:szCs w:val="20"/>
    </w:rPr>
  </w:style>
  <w:style w:type="paragraph" w:customStyle="1" w:styleId="APAStyleItalic">
    <w:name w:val="APAStyle + Italic"/>
    <w:basedOn w:val="APAStyle"/>
    <w:link w:val="APAStyleItalicCharChar"/>
    <w:rsid w:val="000241DA"/>
    <w:rPr>
      <w:i/>
      <w:iCs/>
    </w:rPr>
  </w:style>
  <w:style w:type="paragraph" w:customStyle="1" w:styleId="PictureCaption">
    <w:name w:val="Picture Caption"/>
    <w:basedOn w:val="Normal"/>
    <w:rsid w:val="008F0E10"/>
    <w:pPr>
      <w:spacing w:before="120" w:after="120"/>
      <w:ind w:left="1800"/>
      <w:jc w:val="center"/>
    </w:pPr>
    <w:rPr>
      <w:szCs w:val="20"/>
    </w:rPr>
  </w:style>
  <w:style w:type="paragraph" w:customStyle="1" w:styleId="PictureCentered">
    <w:name w:val="Picture Centered"/>
    <w:basedOn w:val="Picture"/>
    <w:rsid w:val="008F0E10"/>
    <w:pPr>
      <w:jc w:val="center"/>
    </w:pPr>
  </w:style>
  <w:style w:type="character" w:styleId="Emphasis">
    <w:name w:val="Emphasis"/>
    <w:qFormat/>
    <w:rsid w:val="00887FE6"/>
    <w:rPr>
      <w:rFonts w:ascii="Arial" w:hAnsi="Arial" w:cs="Arial" w:hint="default"/>
      <w:b/>
      <w:bCs w:val="0"/>
      <w:i w:val="0"/>
      <w:iCs w:val="0"/>
      <w:spacing w:val="-10"/>
      <w:sz w:val="18"/>
    </w:rPr>
  </w:style>
  <w:style w:type="paragraph" w:styleId="BodyText">
    <w:name w:val="Body Text"/>
    <w:basedOn w:val="Normal"/>
    <w:link w:val="BodyTextChar"/>
    <w:rsid w:val="00887FE6"/>
    <w:pPr>
      <w:spacing w:line="532" w:lineRule="auto"/>
      <w:ind w:left="840" w:right="-120"/>
    </w:pPr>
    <w:rPr>
      <w:sz w:val="20"/>
      <w:szCs w:val="20"/>
      <w:lang w:val="x-none" w:eastAsia="x-none"/>
    </w:rPr>
  </w:style>
  <w:style w:type="character" w:customStyle="1" w:styleId="KeyTerm">
    <w:name w:val="KeyTerm"/>
    <w:rsid w:val="000241DA"/>
    <w:rPr>
      <w:rFonts w:ascii="Arial" w:hAnsi="Arial"/>
      <w:b/>
      <w:bCs/>
      <w:sz w:val="24"/>
    </w:rPr>
  </w:style>
  <w:style w:type="character" w:customStyle="1" w:styleId="ActivitySectionCharChar">
    <w:name w:val="ActivitySection Char Char"/>
    <w:link w:val="ActivitySection"/>
    <w:rsid w:val="008F0E10"/>
    <w:rPr>
      <w:rFonts w:ascii="Arial" w:hAnsi="Arial"/>
      <w:b/>
      <w:sz w:val="32"/>
      <w:szCs w:val="32"/>
    </w:rPr>
  </w:style>
  <w:style w:type="numbering" w:customStyle="1" w:styleId="SecondBullet">
    <w:name w:val="Second Bullet"/>
    <w:basedOn w:val="NoList"/>
    <w:rsid w:val="008F0E10"/>
    <w:pPr>
      <w:numPr>
        <w:numId w:val="10"/>
      </w:numPr>
    </w:pPr>
  </w:style>
  <w:style w:type="paragraph" w:customStyle="1" w:styleId="ActivitybulletBold">
    <w:name w:val="Activity bullet + Bold"/>
    <w:basedOn w:val="Normal"/>
    <w:link w:val="ActivitybulletBoldChar"/>
    <w:rsid w:val="000241DA"/>
    <w:rPr>
      <w:rFonts w:cs="Arial"/>
      <w:b/>
      <w:bCs/>
    </w:rPr>
  </w:style>
  <w:style w:type="character" w:customStyle="1" w:styleId="ActivitybulletBoldChar">
    <w:name w:val="Activity bullet + Bold Char"/>
    <w:link w:val="ActivitybulletBold"/>
    <w:rsid w:val="000241DA"/>
    <w:rPr>
      <w:rFonts w:ascii="Arial" w:hAnsi="Arial" w:cs="Arial"/>
      <w:b/>
      <w:bCs/>
      <w:sz w:val="24"/>
      <w:szCs w:val="24"/>
      <w:lang w:val="en-US" w:eastAsia="en-US" w:bidi="ar-SA"/>
    </w:rPr>
  </w:style>
  <w:style w:type="paragraph" w:styleId="BalloonText">
    <w:name w:val="Balloon Text"/>
    <w:basedOn w:val="Normal"/>
    <w:semiHidden/>
    <w:rsid w:val="008F0E10"/>
    <w:rPr>
      <w:rFonts w:ascii="Tahoma" w:hAnsi="Tahoma" w:cs="Tahoma"/>
      <w:sz w:val="16"/>
      <w:szCs w:val="16"/>
    </w:rPr>
  </w:style>
  <w:style w:type="paragraph" w:styleId="Caption">
    <w:name w:val="caption"/>
    <w:basedOn w:val="Normal"/>
    <w:next w:val="Normal"/>
    <w:qFormat/>
    <w:rsid w:val="008F0E10"/>
    <w:pPr>
      <w:spacing w:before="120" w:after="120"/>
    </w:pPr>
    <w:rPr>
      <w:b/>
      <w:bCs/>
      <w:sz w:val="20"/>
      <w:szCs w:val="20"/>
    </w:rPr>
  </w:style>
  <w:style w:type="character" w:styleId="CommentReference">
    <w:name w:val="annotation reference"/>
    <w:semiHidden/>
    <w:rsid w:val="008F0E10"/>
    <w:rPr>
      <w:sz w:val="16"/>
      <w:szCs w:val="16"/>
    </w:rPr>
  </w:style>
  <w:style w:type="paragraph" w:styleId="CommentText">
    <w:name w:val="annotation text"/>
    <w:basedOn w:val="Normal"/>
    <w:link w:val="CommentTextChar"/>
    <w:semiHidden/>
    <w:rsid w:val="008F0E10"/>
    <w:rPr>
      <w:sz w:val="20"/>
      <w:szCs w:val="20"/>
      <w:lang w:val="x-none" w:eastAsia="x-none"/>
    </w:rPr>
  </w:style>
  <w:style w:type="paragraph" w:styleId="CommentSubject">
    <w:name w:val="annotation subject"/>
    <w:basedOn w:val="CommentText"/>
    <w:next w:val="CommentText"/>
    <w:semiHidden/>
    <w:rsid w:val="008F0E10"/>
    <w:rPr>
      <w:b/>
      <w:bCs/>
    </w:rPr>
  </w:style>
  <w:style w:type="paragraph" w:customStyle="1" w:styleId="StdHeading">
    <w:name w:val="StdHeading"/>
    <w:rsid w:val="000241DA"/>
    <w:pPr>
      <w:spacing w:after="120"/>
      <w:ind w:left="360"/>
    </w:pPr>
    <w:rPr>
      <w:rFonts w:ascii="Arial" w:hAnsi="Arial"/>
      <w:b/>
      <w:i/>
      <w:sz w:val="32"/>
      <w:szCs w:val="32"/>
    </w:rPr>
  </w:style>
  <w:style w:type="paragraph" w:customStyle="1" w:styleId="ScienceStd">
    <w:name w:val="ScienceStd"/>
    <w:basedOn w:val="Normal"/>
    <w:rsid w:val="000241DA"/>
    <w:pPr>
      <w:ind w:left="1267" w:hanging="547"/>
    </w:pPr>
  </w:style>
  <w:style w:type="paragraph" w:customStyle="1" w:styleId="activityreferences">
    <w:name w:val="activity references"/>
    <w:basedOn w:val="Normal"/>
    <w:rsid w:val="008F0E10"/>
    <w:pPr>
      <w:ind w:left="1440"/>
    </w:pPr>
    <w:rPr>
      <w:rFonts w:cs="Arial"/>
    </w:rPr>
  </w:style>
  <w:style w:type="paragraph" w:customStyle="1" w:styleId="AssessHeading">
    <w:name w:val="AssessHeading"/>
    <w:basedOn w:val="Normal"/>
    <w:rsid w:val="000241DA"/>
    <w:pPr>
      <w:spacing w:after="120"/>
    </w:pPr>
    <w:rPr>
      <w:i/>
    </w:rPr>
  </w:style>
  <w:style w:type="paragraph" w:customStyle="1" w:styleId="ActivitySubNumber">
    <w:name w:val="ActivitySubNumber"/>
    <w:basedOn w:val="Normal"/>
    <w:rsid w:val="008F0E10"/>
    <w:pPr>
      <w:tabs>
        <w:tab w:val="num" w:pos="720"/>
      </w:tabs>
      <w:ind w:left="720" w:hanging="360"/>
    </w:pPr>
    <w:rPr>
      <w:rFonts w:cs="Arial"/>
    </w:rPr>
  </w:style>
  <w:style w:type="character" w:customStyle="1" w:styleId="KeyTermItalic">
    <w:name w:val="KeyTerm + Italic"/>
    <w:rsid w:val="000241DA"/>
    <w:rPr>
      <w:rFonts w:ascii="Arial" w:hAnsi="Arial"/>
      <w:b/>
      <w:bCs/>
      <w:i/>
      <w:iCs/>
      <w:sz w:val="24"/>
    </w:rPr>
  </w:style>
  <w:style w:type="paragraph" w:customStyle="1" w:styleId="InstrResList">
    <w:name w:val="InstrResList"/>
    <w:basedOn w:val="Normal"/>
    <w:rsid w:val="000241DA"/>
    <w:pPr>
      <w:spacing w:after="120"/>
      <w:ind w:left="720"/>
    </w:pPr>
    <w:rPr>
      <w:b/>
      <w:bCs/>
      <w:szCs w:val="20"/>
    </w:rPr>
  </w:style>
  <w:style w:type="paragraph" w:customStyle="1" w:styleId="InstrResHeading">
    <w:name w:val="InstrResHeading"/>
    <w:basedOn w:val="ActivityBody"/>
    <w:rsid w:val="000241DA"/>
    <w:pPr>
      <w:spacing w:before="120" w:after="120"/>
    </w:pPr>
    <w:rPr>
      <w:rFonts w:cs="Times New Roman"/>
      <w:szCs w:val="20"/>
    </w:rPr>
  </w:style>
  <w:style w:type="character" w:customStyle="1" w:styleId="APAStyleChar">
    <w:name w:val="APAStyle Char"/>
    <w:link w:val="APAStyle"/>
    <w:rsid w:val="000241DA"/>
    <w:rPr>
      <w:rFonts w:ascii="Arial" w:hAnsi="Arial"/>
      <w:sz w:val="24"/>
      <w:lang w:val="en-US" w:eastAsia="en-US" w:bidi="ar-SA"/>
    </w:rPr>
  </w:style>
  <w:style w:type="character" w:customStyle="1" w:styleId="APAStyleItalicCharChar">
    <w:name w:val="APAStyle + Italic Char Char"/>
    <w:link w:val="APAStyleItalic"/>
    <w:rsid w:val="000241DA"/>
    <w:rPr>
      <w:rFonts w:ascii="Arial" w:hAnsi="Arial"/>
      <w:i/>
      <w:iCs/>
      <w:sz w:val="24"/>
      <w:lang w:val="en-US" w:eastAsia="en-US" w:bidi="ar-SA"/>
    </w:rPr>
  </w:style>
  <w:style w:type="paragraph" w:customStyle="1" w:styleId="IRHeadingFirstline025">
    <w:name w:val="IRHeading + First line:  0.25&quot;"/>
    <w:basedOn w:val="InstrResHeading"/>
    <w:rsid w:val="000241DA"/>
    <w:pPr>
      <w:ind w:firstLine="360"/>
    </w:pPr>
  </w:style>
  <w:style w:type="paragraph" w:customStyle="1" w:styleId="IRHeadingDoubleIndent">
    <w:name w:val="IRHeading Double Indent"/>
    <w:basedOn w:val="IRHeadingFirstline025"/>
    <w:rsid w:val="000241DA"/>
    <w:pPr>
      <w:ind w:left="1080"/>
    </w:pPr>
  </w:style>
  <w:style w:type="paragraph" w:customStyle="1" w:styleId="IRHeadingLeft15">
    <w:name w:val="IRHeading Left:  1.5&quot;"/>
    <w:basedOn w:val="InstrResHeading"/>
    <w:rsid w:val="000241DA"/>
    <w:pPr>
      <w:ind w:left="1440"/>
    </w:pPr>
  </w:style>
  <w:style w:type="paragraph" w:customStyle="1" w:styleId="activitybodyItalic">
    <w:name w:val="activitybody + Italic"/>
    <w:basedOn w:val="Normal"/>
    <w:rsid w:val="000241DA"/>
    <w:pPr>
      <w:ind w:left="360"/>
    </w:pPr>
    <w:rPr>
      <w:i/>
      <w:iCs/>
    </w:rPr>
  </w:style>
  <w:style w:type="paragraph" w:customStyle="1" w:styleId="NoteIndent">
    <w:name w:val="NoteIndent"/>
    <w:basedOn w:val="Normal"/>
    <w:rsid w:val="000241DA"/>
    <w:pPr>
      <w:ind w:left="1080"/>
    </w:pPr>
    <w:rPr>
      <w:szCs w:val="20"/>
    </w:rPr>
  </w:style>
  <w:style w:type="paragraph" w:customStyle="1" w:styleId="NoteIndentBold">
    <w:name w:val="NoteIndent + Bold"/>
    <w:basedOn w:val="NoteIndent"/>
    <w:rsid w:val="000241DA"/>
    <w:rPr>
      <w:b/>
      <w:bCs/>
    </w:rPr>
  </w:style>
  <w:style w:type="paragraph" w:customStyle="1" w:styleId="ActivitybodyBold">
    <w:name w:val="Activitybody + Bold"/>
    <w:basedOn w:val="Normal"/>
    <w:rsid w:val="000241DA"/>
    <w:pPr>
      <w:spacing w:before="120" w:after="120"/>
      <w:ind w:left="360"/>
    </w:pPr>
    <w:rPr>
      <w:b/>
      <w:bCs/>
    </w:rPr>
  </w:style>
  <w:style w:type="paragraph" w:customStyle="1" w:styleId="ScienceStdBold">
    <w:name w:val="ScienceStdBold"/>
    <w:basedOn w:val="ScienceStd"/>
    <w:link w:val="ScienceStdBoldChar"/>
    <w:rsid w:val="000241DA"/>
    <w:rPr>
      <w:b/>
      <w:bCs/>
    </w:rPr>
  </w:style>
  <w:style w:type="character" w:customStyle="1" w:styleId="ScienceStdBoldChar">
    <w:name w:val="ScienceStdBold Char"/>
    <w:link w:val="ScienceStdBold"/>
    <w:rsid w:val="000241DA"/>
    <w:rPr>
      <w:rFonts w:ascii="Arial" w:hAnsi="Arial"/>
      <w:b/>
      <w:bCs/>
      <w:sz w:val="24"/>
      <w:szCs w:val="24"/>
      <w:lang w:val="en-US" w:eastAsia="en-US" w:bidi="ar-SA"/>
    </w:rPr>
  </w:style>
  <w:style w:type="character" w:customStyle="1" w:styleId="ActivityBodyLetters">
    <w:name w:val="ActivityBody Letters"/>
    <w:rsid w:val="008F0E10"/>
    <w:rPr>
      <w:rFonts w:ascii="Arial" w:hAnsi="Arial"/>
      <w:b/>
      <w:sz w:val="24"/>
      <w:u w:val="none"/>
    </w:rPr>
  </w:style>
  <w:style w:type="numbering" w:customStyle="1" w:styleId="AlphaNumbered">
    <w:name w:val="AlphaNumbered"/>
    <w:basedOn w:val="NoList"/>
    <w:rsid w:val="008F0E10"/>
    <w:pPr>
      <w:numPr>
        <w:numId w:val="12"/>
      </w:numPr>
    </w:pPr>
  </w:style>
  <w:style w:type="paragraph" w:customStyle="1" w:styleId="ActivitySubLetter">
    <w:name w:val="ActivitySubLetter"/>
    <w:basedOn w:val="Normal"/>
    <w:link w:val="ActivitySubLetterChar"/>
    <w:rsid w:val="008F0E10"/>
    <w:pPr>
      <w:numPr>
        <w:numId w:val="15"/>
      </w:numPr>
      <w:spacing w:after="120"/>
    </w:pPr>
    <w:rPr>
      <w:lang w:val="x-none" w:eastAsia="x-none"/>
    </w:rPr>
  </w:style>
  <w:style w:type="paragraph" w:customStyle="1" w:styleId="ActivityBodyItalic0">
    <w:name w:val="ActivityBody + Italic"/>
    <w:basedOn w:val="ActivityBody"/>
    <w:rsid w:val="000241DA"/>
    <w:rPr>
      <w:i/>
      <w:iCs/>
    </w:rPr>
  </w:style>
  <w:style w:type="character" w:customStyle="1" w:styleId="Italic">
    <w:name w:val="Italic"/>
    <w:rsid w:val="008F0E10"/>
    <w:rPr>
      <w:i/>
      <w:iCs/>
    </w:rPr>
  </w:style>
  <w:style w:type="paragraph" w:customStyle="1" w:styleId="activitysub20">
    <w:name w:val="activity sub 2"/>
    <w:basedOn w:val="Normal"/>
    <w:rsid w:val="000241DA"/>
    <w:pPr>
      <w:spacing w:after="120"/>
      <w:ind w:left="720"/>
      <w:contextualSpacing/>
    </w:pPr>
    <w:rPr>
      <w:rFonts w:cs="Arial"/>
    </w:rPr>
  </w:style>
  <w:style w:type="paragraph" w:customStyle="1" w:styleId="MainHeading">
    <w:name w:val="Main Heading"/>
    <w:basedOn w:val="Normal"/>
    <w:rsid w:val="008F0E10"/>
    <w:pPr>
      <w:jc w:val="center"/>
    </w:pPr>
    <w:rPr>
      <w:b/>
      <w:sz w:val="40"/>
    </w:rPr>
  </w:style>
  <w:style w:type="paragraph" w:customStyle="1" w:styleId="DaytoDay">
    <w:name w:val="DaytoDay"/>
    <w:basedOn w:val="ActivityBody"/>
    <w:rsid w:val="000241DA"/>
    <w:pPr>
      <w:spacing w:before="120" w:after="120"/>
    </w:pPr>
    <w:rPr>
      <w:rFonts w:cs="Times New Roman"/>
      <w:b/>
      <w:szCs w:val="20"/>
    </w:rPr>
  </w:style>
  <w:style w:type="paragraph" w:customStyle="1" w:styleId="ActivityBodyBold0">
    <w:name w:val="Activity Body + Bold"/>
    <w:basedOn w:val="Normal"/>
    <w:link w:val="ActivityBodyBoldChar"/>
    <w:rsid w:val="000241DA"/>
    <w:pPr>
      <w:ind w:left="360"/>
    </w:pPr>
    <w:rPr>
      <w:rFonts w:cs="Arial"/>
      <w:b/>
      <w:szCs w:val="20"/>
    </w:rPr>
  </w:style>
  <w:style w:type="character" w:customStyle="1" w:styleId="KeyTermItalicNotBold">
    <w:name w:val="KeyTerm + Italic Not Bold"/>
    <w:rsid w:val="000241DA"/>
    <w:rPr>
      <w:rFonts w:ascii="Arial" w:hAnsi="Arial"/>
      <w:b/>
      <w:bCs/>
      <w:i/>
      <w:sz w:val="24"/>
    </w:rPr>
  </w:style>
  <w:style w:type="paragraph" w:customStyle="1" w:styleId="StdBullets">
    <w:name w:val="StdBullets"/>
    <w:basedOn w:val="StandardBullet"/>
    <w:rsid w:val="000241DA"/>
    <w:pPr>
      <w:numPr>
        <w:numId w:val="17"/>
      </w:numPr>
    </w:pPr>
    <w:rPr>
      <w:rFonts w:cs="Arial"/>
      <w:b w:val="0"/>
    </w:rPr>
  </w:style>
  <w:style w:type="numbering" w:customStyle="1" w:styleId="ArrowBulleted">
    <w:name w:val="Arrow Bulleted"/>
    <w:basedOn w:val="NoList"/>
    <w:rsid w:val="008F0E10"/>
    <w:pPr>
      <w:numPr>
        <w:numId w:val="8"/>
      </w:numPr>
    </w:pPr>
  </w:style>
  <w:style w:type="numbering" w:customStyle="1" w:styleId="ProcedureBullet">
    <w:name w:val="Procedure Bullet"/>
    <w:basedOn w:val="NoList"/>
    <w:rsid w:val="008F0E10"/>
    <w:pPr>
      <w:numPr>
        <w:numId w:val="7"/>
      </w:numPr>
    </w:pPr>
  </w:style>
  <w:style w:type="paragraph" w:customStyle="1" w:styleId="NoteBold">
    <w:name w:val="Note Bold"/>
    <w:basedOn w:val="Normal"/>
    <w:rsid w:val="008F0E10"/>
    <w:rPr>
      <w:b/>
      <w:bCs/>
      <w:iCs/>
      <w:sz w:val="20"/>
    </w:rPr>
  </w:style>
  <w:style w:type="paragraph" w:customStyle="1" w:styleId="ListNOBullet">
    <w:name w:val="List NO Bullet"/>
    <w:basedOn w:val="Normal"/>
    <w:rsid w:val="008F0E10"/>
    <w:pPr>
      <w:ind w:left="720"/>
    </w:pPr>
    <w:rPr>
      <w:szCs w:val="20"/>
    </w:rPr>
  </w:style>
  <w:style w:type="paragraph" w:customStyle="1" w:styleId="ActivityBodyItalicandBold">
    <w:name w:val="ActivityBody + Italic and Bold"/>
    <w:basedOn w:val="Normal"/>
    <w:rsid w:val="000241DA"/>
    <w:pPr>
      <w:ind w:left="360"/>
    </w:pPr>
    <w:rPr>
      <w:b/>
      <w:i/>
      <w:iCs/>
    </w:rPr>
  </w:style>
  <w:style w:type="paragraph" w:customStyle="1" w:styleId="STDsMatrixActivityHeading">
    <w:name w:val="STDs MatrixActivityHeading"/>
    <w:basedOn w:val="ActivityHeading"/>
    <w:rsid w:val="000241DA"/>
    <w:pPr>
      <w:jc w:val="center"/>
    </w:pPr>
    <w:rPr>
      <w:sz w:val="32"/>
    </w:rPr>
  </w:style>
  <w:style w:type="numbering" w:customStyle="1" w:styleId="LetterBullets">
    <w:name w:val="Letter Bullets"/>
    <w:basedOn w:val="NoList"/>
    <w:rsid w:val="008F0E10"/>
    <w:pPr>
      <w:numPr>
        <w:numId w:val="9"/>
      </w:numPr>
    </w:pPr>
  </w:style>
  <w:style w:type="paragraph" w:customStyle="1" w:styleId="ActivityBulletBold0">
    <w:name w:val="Activity Bullet + Bold"/>
    <w:basedOn w:val="activitybullet0"/>
    <w:rsid w:val="000241DA"/>
    <w:rPr>
      <w:b/>
      <w:bCs/>
    </w:rPr>
  </w:style>
  <w:style w:type="paragraph" w:customStyle="1" w:styleId="ListDescription">
    <w:name w:val="ListDescription"/>
    <w:basedOn w:val="Normal"/>
    <w:rsid w:val="000241DA"/>
    <w:pPr>
      <w:ind w:left="1008"/>
    </w:pPr>
    <w:rPr>
      <w:szCs w:val="20"/>
    </w:rPr>
  </w:style>
  <w:style w:type="paragraph" w:customStyle="1" w:styleId="Activitysub2">
    <w:name w:val="Activity sub 2"/>
    <w:basedOn w:val="Normal"/>
    <w:rsid w:val="008F0E10"/>
    <w:pPr>
      <w:numPr>
        <w:numId w:val="10"/>
      </w:numPr>
      <w:spacing w:after="120"/>
      <w:contextualSpacing/>
    </w:pPr>
    <w:rPr>
      <w:rFonts w:cs="Arial"/>
    </w:rPr>
  </w:style>
  <w:style w:type="paragraph" w:customStyle="1" w:styleId="ActivitybulletItalic">
    <w:name w:val="Activity bullet + Italic"/>
    <w:basedOn w:val="activitybullet0"/>
    <w:rsid w:val="000241DA"/>
    <w:pPr>
      <w:numPr>
        <w:numId w:val="0"/>
      </w:numPr>
    </w:pPr>
    <w:rPr>
      <w:i/>
      <w:iCs/>
    </w:rPr>
  </w:style>
  <w:style w:type="paragraph" w:customStyle="1" w:styleId="AlphaGlossary">
    <w:name w:val="AlphaGlossary"/>
    <w:basedOn w:val="Normal"/>
    <w:rsid w:val="000241DA"/>
    <w:pPr>
      <w:spacing w:before="120" w:after="120"/>
    </w:pPr>
    <w:rPr>
      <w:b/>
      <w:bCs/>
      <w:sz w:val="32"/>
      <w:szCs w:val="20"/>
    </w:rPr>
  </w:style>
  <w:style w:type="paragraph" w:customStyle="1" w:styleId="Vocabulary">
    <w:name w:val="Vocabulary"/>
    <w:basedOn w:val="Normal"/>
    <w:rsid w:val="000241DA"/>
    <w:pPr>
      <w:spacing w:before="240" w:after="60"/>
    </w:pPr>
    <w:rPr>
      <w:szCs w:val="20"/>
    </w:rPr>
  </w:style>
  <w:style w:type="paragraph" w:customStyle="1" w:styleId="VocabularyBold">
    <w:name w:val="Vocabulary + Bold"/>
    <w:basedOn w:val="Vocabulary"/>
    <w:rsid w:val="000241DA"/>
    <w:rPr>
      <w:b/>
      <w:bCs/>
    </w:rPr>
  </w:style>
  <w:style w:type="paragraph" w:customStyle="1" w:styleId="VocabularyItalic">
    <w:name w:val="Vocabulary + Italic"/>
    <w:basedOn w:val="Vocabulary"/>
    <w:rsid w:val="000241DA"/>
    <w:rPr>
      <w:i/>
      <w:iCs/>
    </w:rPr>
  </w:style>
  <w:style w:type="numbering" w:customStyle="1" w:styleId="Picturebulleted">
    <w:name w:val="Picture bulleted"/>
    <w:basedOn w:val="NoList"/>
    <w:rsid w:val="000241DA"/>
    <w:pPr>
      <w:numPr>
        <w:numId w:val="23"/>
      </w:numPr>
    </w:pPr>
  </w:style>
  <w:style w:type="numbering" w:customStyle="1" w:styleId="StylePicturebulletedBold">
    <w:name w:val="Style Picture bulleted Bold"/>
    <w:basedOn w:val="NoList"/>
    <w:rsid w:val="000241DA"/>
    <w:pPr>
      <w:numPr>
        <w:numId w:val="11"/>
      </w:numPr>
    </w:pPr>
  </w:style>
  <w:style w:type="paragraph" w:customStyle="1" w:styleId="PictureBulletAfter6pt">
    <w:name w:val="Picture Bullet After 6 pt"/>
    <w:basedOn w:val="Normal"/>
    <w:rsid w:val="008F0E10"/>
    <w:pPr>
      <w:spacing w:after="120"/>
    </w:pPr>
    <w:rPr>
      <w:b/>
      <w:szCs w:val="20"/>
    </w:rPr>
  </w:style>
  <w:style w:type="paragraph" w:customStyle="1" w:styleId="BulletedAfter6pt">
    <w:name w:val="Bulleted After:  6 pt"/>
    <w:basedOn w:val="Normal"/>
    <w:rsid w:val="000241DA"/>
    <w:pPr>
      <w:spacing w:after="120"/>
    </w:pPr>
    <w:rPr>
      <w:szCs w:val="20"/>
    </w:rPr>
  </w:style>
  <w:style w:type="paragraph" w:customStyle="1" w:styleId="ActivitybulletAfter3pt">
    <w:name w:val="Activitybullet + After:  3 pt"/>
    <w:basedOn w:val="activitybullet0"/>
    <w:rsid w:val="000241DA"/>
    <w:pPr>
      <w:spacing w:after="60"/>
    </w:pPr>
    <w:rPr>
      <w:szCs w:val="20"/>
    </w:rPr>
  </w:style>
  <w:style w:type="paragraph" w:customStyle="1" w:styleId="ActivitySubLetterItalic">
    <w:name w:val="ActivitySubLetter + Italic"/>
    <w:basedOn w:val="ActivitySubLetter"/>
    <w:rsid w:val="008F0E10"/>
    <w:pPr>
      <w:numPr>
        <w:numId w:val="0"/>
      </w:numPr>
    </w:pPr>
    <w:rPr>
      <w:i/>
      <w:iCs/>
    </w:rPr>
  </w:style>
  <w:style w:type="character" w:customStyle="1" w:styleId="Total">
    <w:name w:val="Total"/>
    <w:rsid w:val="000241DA"/>
    <w:rPr>
      <w:rFonts w:ascii="Arial" w:hAnsi="Arial"/>
      <w:b/>
      <w:bCs/>
      <w:sz w:val="32"/>
    </w:rPr>
  </w:style>
  <w:style w:type="numbering" w:customStyle="1" w:styleId="ArrowBullet">
    <w:name w:val="Arrow Bullet"/>
    <w:basedOn w:val="NoList"/>
    <w:rsid w:val="008F0E10"/>
  </w:style>
  <w:style w:type="numbering" w:customStyle="1" w:styleId="Note2ndLevel">
    <w:name w:val="Note2ndLevel"/>
    <w:basedOn w:val="NoList"/>
    <w:rsid w:val="000241DA"/>
    <w:pPr>
      <w:numPr>
        <w:numId w:val="14"/>
      </w:numPr>
    </w:pPr>
  </w:style>
  <w:style w:type="paragraph" w:customStyle="1" w:styleId="Note3rdLevel">
    <w:name w:val="Note3rdLevel"/>
    <w:basedOn w:val="Normal"/>
    <w:rsid w:val="008F0E10"/>
    <w:pPr>
      <w:numPr>
        <w:ilvl w:val="3"/>
      </w:numPr>
      <w:spacing w:before="120" w:after="120"/>
      <w:ind w:left="1440"/>
    </w:pPr>
  </w:style>
  <w:style w:type="paragraph" w:customStyle="1" w:styleId="activitynumbersBold">
    <w:name w:val="activity numbers + Bold"/>
    <w:basedOn w:val="activitynumbers0"/>
    <w:rsid w:val="000241DA"/>
    <w:rPr>
      <w:b/>
      <w:bCs/>
    </w:rPr>
  </w:style>
  <w:style w:type="paragraph" w:customStyle="1" w:styleId="RubricTitles">
    <w:name w:val="Rubric Titles"/>
    <w:basedOn w:val="StdsTable"/>
    <w:rsid w:val="000241DA"/>
    <w:pPr>
      <w:ind w:left="0"/>
    </w:pPr>
    <w:rPr>
      <w:rFonts w:cs="Times New Roman"/>
      <w:szCs w:val="20"/>
    </w:rPr>
  </w:style>
  <w:style w:type="paragraph" w:customStyle="1" w:styleId="Activitybullet">
    <w:name w:val="Activitybullet"/>
    <w:basedOn w:val="activitybullet0"/>
    <w:rsid w:val="000241DA"/>
    <w:pPr>
      <w:numPr>
        <w:numId w:val="34"/>
      </w:numPr>
      <w:spacing w:after="60"/>
    </w:pPr>
    <w:rPr>
      <w:szCs w:val="20"/>
    </w:rPr>
  </w:style>
  <w:style w:type="paragraph" w:customStyle="1" w:styleId="activitybulletBold1">
    <w:name w:val="activity bullet + Bold"/>
    <w:basedOn w:val="activitybullet0"/>
    <w:rsid w:val="008F0E10"/>
    <w:rPr>
      <w:b/>
      <w:bCs/>
    </w:rPr>
  </w:style>
  <w:style w:type="paragraph" w:customStyle="1" w:styleId="ActivitySubLetterBold">
    <w:name w:val="ActivitySubLetter + Bold"/>
    <w:basedOn w:val="ActivitySubLetter"/>
    <w:link w:val="ActivitySubLetterBoldChar"/>
    <w:rsid w:val="008F0E10"/>
    <w:pPr>
      <w:numPr>
        <w:numId w:val="0"/>
      </w:numPr>
    </w:pPr>
    <w:rPr>
      <w:b/>
      <w:bCs/>
    </w:rPr>
  </w:style>
  <w:style w:type="paragraph" w:customStyle="1" w:styleId="ActivityBodyListing">
    <w:name w:val="Activity Body Listing"/>
    <w:basedOn w:val="Normal"/>
    <w:rsid w:val="008F0E10"/>
    <w:pPr>
      <w:spacing w:after="120"/>
      <w:ind w:left="1440" w:hanging="1080"/>
      <w:contextualSpacing/>
    </w:pPr>
    <w:rPr>
      <w:szCs w:val="20"/>
    </w:rPr>
  </w:style>
  <w:style w:type="paragraph" w:customStyle="1" w:styleId="ActivitySubHeading">
    <w:name w:val="Activity SubHeading"/>
    <w:basedOn w:val="Normal"/>
    <w:rsid w:val="008F0E10"/>
    <w:pPr>
      <w:spacing w:before="100" w:after="100"/>
    </w:pPr>
    <w:rPr>
      <w:b/>
      <w:bCs/>
      <w:szCs w:val="20"/>
    </w:rPr>
  </w:style>
  <w:style w:type="paragraph" w:customStyle="1" w:styleId="ReferenceNotes">
    <w:name w:val="Reference Notes"/>
    <w:basedOn w:val="activityreferences"/>
    <w:rsid w:val="000241DA"/>
    <w:rPr>
      <w:sz w:val="20"/>
    </w:rPr>
  </w:style>
  <w:style w:type="paragraph" w:customStyle="1" w:styleId="BacktoTop">
    <w:name w:val="BacktoTop"/>
    <w:basedOn w:val="Normal"/>
    <w:rsid w:val="000241DA"/>
    <w:rPr>
      <w:szCs w:val="20"/>
    </w:rPr>
  </w:style>
  <w:style w:type="paragraph" w:customStyle="1" w:styleId="GlossaryLettersCenter">
    <w:name w:val="GlossaryLettersCenter"/>
    <w:basedOn w:val="Normal"/>
    <w:rsid w:val="000241DA"/>
    <w:pPr>
      <w:jc w:val="center"/>
    </w:pPr>
    <w:rPr>
      <w:b/>
      <w:bCs/>
      <w:sz w:val="32"/>
      <w:szCs w:val="20"/>
    </w:rPr>
  </w:style>
  <w:style w:type="character" w:customStyle="1" w:styleId="GlossaryChar">
    <w:name w:val="Glossary Char"/>
    <w:link w:val="Glossary"/>
    <w:rsid w:val="000241DA"/>
    <w:rPr>
      <w:rFonts w:ascii="Arial" w:hAnsi="Arial"/>
      <w:sz w:val="24"/>
      <w:lang w:val="en-US" w:eastAsia="en-US" w:bidi="ar-SA"/>
    </w:rPr>
  </w:style>
  <w:style w:type="character" w:customStyle="1" w:styleId="GlossaryBoldChar">
    <w:name w:val="Glossary + Bold Char"/>
    <w:link w:val="GlossaryBold"/>
    <w:rsid w:val="000241DA"/>
    <w:rPr>
      <w:rFonts w:ascii="Arial" w:hAnsi="Arial"/>
      <w:b/>
      <w:bCs/>
      <w:sz w:val="24"/>
      <w:lang w:val="en-US" w:eastAsia="en-US" w:bidi="ar-SA"/>
    </w:rPr>
  </w:style>
  <w:style w:type="paragraph" w:customStyle="1" w:styleId="StyleCaptionCentered">
    <w:name w:val="Style Caption + Centered"/>
    <w:basedOn w:val="Caption"/>
    <w:rsid w:val="000241DA"/>
    <w:pPr>
      <w:jc w:val="center"/>
    </w:pPr>
  </w:style>
  <w:style w:type="paragraph" w:customStyle="1" w:styleId="CaptionCentered">
    <w:name w:val="Caption + Centered"/>
    <w:basedOn w:val="Caption"/>
    <w:rsid w:val="008F0E10"/>
    <w:pPr>
      <w:jc w:val="center"/>
    </w:pPr>
  </w:style>
  <w:style w:type="paragraph" w:customStyle="1" w:styleId="MatrixStdsTable">
    <w:name w:val="Matrix StdsTable"/>
    <w:basedOn w:val="StdsTable"/>
    <w:rsid w:val="000241DA"/>
    <w:pPr>
      <w:ind w:left="0"/>
      <w:jc w:val="center"/>
    </w:pPr>
    <w:rPr>
      <w:rFonts w:cs="Times New Roman"/>
      <w:szCs w:val="20"/>
    </w:rPr>
  </w:style>
  <w:style w:type="paragraph" w:customStyle="1" w:styleId="MatrixStdsTableItalic">
    <w:name w:val="Matrix StdsTable + Italic"/>
    <w:basedOn w:val="MatrixStdsTable"/>
    <w:rsid w:val="000241DA"/>
    <w:rPr>
      <w:i/>
      <w:iCs/>
    </w:rPr>
  </w:style>
  <w:style w:type="paragraph" w:customStyle="1" w:styleId="ScienceListing">
    <w:name w:val="Science Listing"/>
    <w:basedOn w:val="Normal"/>
    <w:rsid w:val="000241DA"/>
    <w:pPr>
      <w:spacing w:after="120"/>
    </w:pPr>
    <w:rPr>
      <w:b/>
      <w:bCs/>
    </w:rPr>
  </w:style>
  <w:style w:type="paragraph" w:customStyle="1" w:styleId="ScienceListingItalic">
    <w:name w:val="Science Listing Italic"/>
    <w:basedOn w:val="Normal"/>
    <w:rsid w:val="000241DA"/>
    <w:pPr>
      <w:spacing w:after="120"/>
    </w:pPr>
    <w:rPr>
      <w:b/>
      <w:bCs/>
      <w:i/>
      <w:iCs/>
    </w:rPr>
  </w:style>
  <w:style w:type="paragraph" w:customStyle="1" w:styleId="MTDisplayEquation">
    <w:name w:val="MTDisplayEquation"/>
    <w:basedOn w:val="Normal"/>
    <w:next w:val="Normal"/>
    <w:rsid w:val="000241DA"/>
    <w:pPr>
      <w:jc w:val="center"/>
    </w:pPr>
  </w:style>
  <w:style w:type="numbering" w:customStyle="1" w:styleId="MatrixBulleted10pt">
    <w:name w:val="Matrix Bulleted 10 pt"/>
    <w:basedOn w:val="NoList"/>
    <w:rsid w:val="000241DA"/>
  </w:style>
  <w:style w:type="numbering" w:customStyle="1" w:styleId="StyleMatrixBulleted10ptOutlinenumbered">
    <w:name w:val="Style Matrix Bulleted 10 pt + Outline numbered"/>
    <w:basedOn w:val="NoList"/>
    <w:rsid w:val="000241DA"/>
    <w:pPr>
      <w:numPr>
        <w:numId w:val="19"/>
      </w:numPr>
    </w:pPr>
  </w:style>
  <w:style w:type="paragraph" w:customStyle="1" w:styleId="MathMatrixStdsListing">
    <w:name w:val="Math Matrix Stds Listing"/>
    <w:basedOn w:val="Normal"/>
    <w:rsid w:val="000241DA"/>
    <w:rPr>
      <w:sz w:val="20"/>
    </w:rPr>
  </w:style>
  <w:style w:type="paragraph" w:customStyle="1" w:styleId="SymbolKeyBoldCentered">
    <w:name w:val="Symbol Key Bold Centered"/>
    <w:basedOn w:val="Normal"/>
    <w:rsid w:val="000241DA"/>
    <w:pPr>
      <w:jc w:val="center"/>
    </w:pPr>
    <w:rPr>
      <w:b/>
      <w:bCs/>
      <w:sz w:val="20"/>
      <w:szCs w:val="20"/>
    </w:rPr>
  </w:style>
  <w:style w:type="paragraph" w:customStyle="1" w:styleId="KeySymbol">
    <w:name w:val="Key Symbol"/>
    <w:basedOn w:val="CommentText"/>
    <w:rsid w:val="000241DA"/>
    <w:rPr>
      <w:b/>
      <w:bCs/>
    </w:rPr>
  </w:style>
  <w:style w:type="paragraph" w:customStyle="1" w:styleId="MathMatrixEntries">
    <w:name w:val="Math Matrix Entries"/>
    <w:basedOn w:val="Normal"/>
    <w:rsid w:val="000241DA"/>
    <w:pPr>
      <w:jc w:val="center"/>
    </w:pPr>
    <w:rPr>
      <w:b/>
      <w:sz w:val="20"/>
    </w:rPr>
  </w:style>
  <w:style w:type="paragraph" w:customStyle="1" w:styleId="MathMatrixStds">
    <w:name w:val="Math Matrix Stds"/>
    <w:basedOn w:val="Normal"/>
    <w:rsid w:val="000241DA"/>
    <w:rPr>
      <w:sz w:val="20"/>
    </w:rPr>
  </w:style>
  <w:style w:type="paragraph" w:customStyle="1" w:styleId="MathMatrixStdsBold">
    <w:name w:val="Math Matrix Stds Bold"/>
    <w:basedOn w:val="MathMatrixStds"/>
    <w:rsid w:val="000241DA"/>
    <w:rPr>
      <w:b/>
    </w:rPr>
  </w:style>
  <w:style w:type="paragraph" w:customStyle="1" w:styleId="MathMatriStdsBItalic">
    <w:name w:val="Math Matri Stds B Italic"/>
    <w:basedOn w:val="Normal"/>
    <w:rsid w:val="000241DA"/>
    <w:rPr>
      <w:b/>
      <w:i/>
      <w:sz w:val="20"/>
    </w:rPr>
  </w:style>
  <w:style w:type="paragraph" w:customStyle="1" w:styleId="MathMatrixSymbolEntries">
    <w:name w:val="Math Matrix Symbol Entries"/>
    <w:basedOn w:val="Normal"/>
    <w:rsid w:val="000241DA"/>
    <w:pPr>
      <w:jc w:val="center"/>
    </w:pPr>
    <w:rPr>
      <w:b/>
      <w:sz w:val="20"/>
    </w:rPr>
  </w:style>
  <w:style w:type="paragraph" w:customStyle="1" w:styleId="MathMatStdsBI">
    <w:name w:val="Math Mat Stds B I"/>
    <w:basedOn w:val="MathMatrixStds"/>
    <w:rsid w:val="000241DA"/>
    <w:pPr>
      <w:ind w:left="270" w:hanging="180"/>
    </w:pPr>
    <w:rPr>
      <w:b/>
      <w:i/>
    </w:rPr>
  </w:style>
  <w:style w:type="paragraph" w:customStyle="1" w:styleId="MathMatiBullets">
    <w:name w:val="Math Mati Bullets"/>
    <w:rsid w:val="000241DA"/>
    <w:rPr>
      <w:rFonts w:ascii="Arial" w:hAnsi="Arial"/>
    </w:rPr>
  </w:style>
  <w:style w:type="numbering" w:customStyle="1" w:styleId="SpecialBulleted1">
    <w:name w:val="Special Bulleted 1"/>
    <w:basedOn w:val="NoList"/>
    <w:rsid w:val="000241DA"/>
    <w:pPr>
      <w:numPr>
        <w:numId w:val="21"/>
      </w:numPr>
    </w:pPr>
  </w:style>
  <w:style w:type="numbering" w:customStyle="1" w:styleId="SpecialPicturebulleted2">
    <w:name w:val="Special Picture bulleted 2"/>
    <w:basedOn w:val="NoList"/>
    <w:rsid w:val="000241DA"/>
    <w:pPr>
      <w:numPr>
        <w:numId w:val="22"/>
      </w:numPr>
    </w:pPr>
  </w:style>
  <w:style w:type="numbering" w:customStyle="1" w:styleId="SpecialBulleted3rdLevel">
    <w:name w:val="Special Bulleted 3rd Level"/>
    <w:basedOn w:val="NoList"/>
    <w:rsid w:val="000241DA"/>
    <w:pPr>
      <w:numPr>
        <w:numId w:val="24"/>
      </w:numPr>
    </w:pPr>
  </w:style>
  <w:style w:type="numbering" w:customStyle="1" w:styleId="3rdLevelBullet">
    <w:name w:val="3rd Level Bullet"/>
    <w:basedOn w:val="NoList"/>
    <w:rsid w:val="000241DA"/>
    <w:pPr>
      <w:numPr>
        <w:numId w:val="25"/>
      </w:numPr>
    </w:pPr>
  </w:style>
  <w:style w:type="numbering" w:customStyle="1" w:styleId="Special3rdLevelBullet">
    <w:name w:val="Special 3rd Level Bullet"/>
    <w:basedOn w:val="NoList"/>
    <w:rsid w:val="008F0E10"/>
    <w:pPr>
      <w:numPr>
        <w:numId w:val="26"/>
      </w:numPr>
    </w:pPr>
  </w:style>
  <w:style w:type="numbering" w:customStyle="1" w:styleId="StyleArrowBulletedOutlinenumbered12pt">
    <w:name w:val="Style Arrow Bulleted + Outline numbered 12 pt"/>
    <w:basedOn w:val="NoList"/>
    <w:rsid w:val="000241DA"/>
    <w:pPr>
      <w:numPr>
        <w:numId w:val="13"/>
      </w:numPr>
    </w:pPr>
  </w:style>
  <w:style w:type="numbering" w:customStyle="1" w:styleId="ArrowBulletedOutline">
    <w:name w:val="Arrow Bulleted + Outline"/>
    <w:basedOn w:val="NoList"/>
    <w:rsid w:val="008F0E10"/>
    <w:pPr>
      <w:numPr>
        <w:numId w:val="27"/>
      </w:numPr>
    </w:pPr>
  </w:style>
  <w:style w:type="paragraph" w:customStyle="1" w:styleId="MatrixRubricEntries">
    <w:name w:val="Matrix Rubric Entries"/>
    <w:basedOn w:val="RubricEntries"/>
    <w:rsid w:val="000241DA"/>
    <w:rPr>
      <w:sz w:val="20"/>
    </w:rPr>
  </w:style>
  <w:style w:type="paragraph" w:customStyle="1" w:styleId="MatrixSymbolEntries">
    <w:name w:val="Matrix Symbol Entries"/>
    <w:basedOn w:val="Normal"/>
    <w:rsid w:val="000241DA"/>
    <w:pPr>
      <w:jc w:val="center"/>
    </w:pPr>
    <w:rPr>
      <w:b/>
      <w:sz w:val="20"/>
    </w:rPr>
  </w:style>
  <w:style w:type="paragraph" w:customStyle="1" w:styleId="MatrixStandards">
    <w:name w:val="Matrix Standards"/>
    <w:basedOn w:val="Normal"/>
    <w:rsid w:val="000241DA"/>
    <w:rPr>
      <w:sz w:val="20"/>
    </w:rPr>
  </w:style>
  <w:style w:type="paragraph" w:customStyle="1" w:styleId="MatrixStandardsBold">
    <w:name w:val="Matrix Standards Bold"/>
    <w:basedOn w:val="MatrixStandards"/>
    <w:rsid w:val="000241DA"/>
    <w:rPr>
      <w:b/>
      <w:bCs/>
    </w:rPr>
  </w:style>
  <w:style w:type="paragraph" w:customStyle="1" w:styleId="MatrixStdsBoldItalic">
    <w:name w:val="Matrix Stds Bold + Italic"/>
    <w:basedOn w:val="MatrixStandardsBold"/>
    <w:rsid w:val="000241DA"/>
    <w:rPr>
      <w:i/>
      <w:iCs/>
    </w:rPr>
  </w:style>
  <w:style w:type="paragraph" w:customStyle="1" w:styleId="MatrixBullets">
    <w:name w:val="Matrix Bullets"/>
    <w:rsid w:val="000241DA"/>
    <w:pPr>
      <w:numPr>
        <w:numId w:val="28"/>
      </w:numPr>
    </w:pPr>
    <w:rPr>
      <w:rFonts w:ascii="Arial" w:hAnsi="Arial"/>
    </w:rPr>
  </w:style>
  <w:style w:type="numbering" w:customStyle="1" w:styleId="MatrixLetterBenchMarks">
    <w:name w:val="Matrix Letter BenchMarks"/>
    <w:basedOn w:val="NoList"/>
    <w:rsid w:val="000241DA"/>
    <w:pPr>
      <w:numPr>
        <w:numId w:val="29"/>
      </w:numPr>
    </w:pPr>
  </w:style>
  <w:style w:type="character" w:customStyle="1" w:styleId="AnsKey">
    <w:name w:val="Ans Key"/>
    <w:rsid w:val="008F0E10"/>
    <w:rPr>
      <w:rFonts w:ascii="Arial" w:hAnsi="Arial"/>
      <w:b/>
      <w:color w:val="FF0000"/>
      <w:sz w:val="24"/>
    </w:rPr>
  </w:style>
  <w:style w:type="numbering" w:customStyle="1" w:styleId="CheckmarkList">
    <w:name w:val="Checkmark List"/>
    <w:basedOn w:val="NoList"/>
    <w:rsid w:val="008F0E10"/>
    <w:pPr>
      <w:numPr>
        <w:numId w:val="30"/>
      </w:numPr>
    </w:pPr>
  </w:style>
  <w:style w:type="paragraph" w:customStyle="1" w:styleId="RubricEntries10ptCentered">
    <w:name w:val="Rubric Entries 10 pt Centered"/>
    <w:basedOn w:val="RubricEntries"/>
    <w:rsid w:val="000241DA"/>
    <w:pPr>
      <w:jc w:val="center"/>
    </w:pPr>
    <w:rPr>
      <w:sz w:val="20"/>
    </w:rPr>
  </w:style>
  <w:style w:type="paragraph" w:customStyle="1" w:styleId="ActivitybodyBoldCentered">
    <w:name w:val="Activitybody Bold + Centered"/>
    <w:basedOn w:val="ActivitybodyBold"/>
    <w:rsid w:val="000241DA"/>
    <w:pPr>
      <w:jc w:val="center"/>
    </w:pPr>
    <w:rPr>
      <w:szCs w:val="20"/>
    </w:rPr>
  </w:style>
  <w:style w:type="paragraph" w:customStyle="1" w:styleId="ActivityBodyCentered">
    <w:name w:val="Activity Body + Centered"/>
    <w:basedOn w:val="Normal"/>
    <w:rsid w:val="008F0E10"/>
    <w:pPr>
      <w:jc w:val="center"/>
    </w:pPr>
    <w:rPr>
      <w:szCs w:val="20"/>
    </w:rPr>
  </w:style>
  <w:style w:type="paragraph" w:customStyle="1" w:styleId="ActivitybulletSpacing">
    <w:name w:val="Activitybullet Spacing"/>
    <w:basedOn w:val="activitybullet0"/>
    <w:rsid w:val="000241DA"/>
    <w:pPr>
      <w:numPr>
        <w:numId w:val="0"/>
      </w:numPr>
    </w:pPr>
    <w:rPr>
      <w:szCs w:val="20"/>
    </w:rPr>
  </w:style>
  <w:style w:type="paragraph" w:customStyle="1" w:styleId="AnsKeyCentered">
    <w:name w:val="Ans Key Centered"/>
    <w:basedOn w:val="Normal"/>
    <w:rsid w:val="008F0E10"/>
    <w:pPr>
      <w:jc w:val="center"/>
    </w:pPr>
    <w:rPr>
      <w:b/>
      <w:bCs/>
      <w:color w:val="FF0000"/>
      <w:szCs w:val="20"/>
    </w:rPr>
  </w:style>
  <w:style w:type="paragraph" w:customStyle="1" w:styleId="StdsTableCentered">
    <w:name w:val="StdsTable Centered"/>
    <w:basedOn w:val="StdsTable"/>
    <w:rsid w:val="000241DA"/>
    <w:pPr>
      <w:ind w:left="0"/>
      <w:jc w:val="center"/>
    </w:pPr>
    <w:rPr>
      <w:rFonts w:cs="Times New Roman"/>
      <w:szCs w:val="20"/>
    </w:rPr>
  </w:style>
  <w:style w:type="paragraph" w:customStyle="1" w:styleId="ActivityBodyNotes">
    <w:name w:val="Activity Body Notes"/>
    <w:basedOn w:val="Normal"/>
    <w:rsid w:val="008F0E10"/>
    <w:pPr>
      <w:ind w:left="360"/>
    </w:pPr>
    <w:rPr>
      <w:rFonts w:cs="Arial"/>
      <w:sz w:val="18"/>
    </w:rPr>
  </w:style>
  <w:style w:type="paragraph" w:customStyle="1" w:styleId="Note">
    <w:name w:val="Note"/>
    <w:basedOn w:val="Normal"/>
    <w:rsid w:val="008F0E10"/>
    <w:pPr>
      <w:ind w:left="360"/>
    </w:pPr>
    <w:rPr>
      <w:rFonts w:cs="Arial"/>
      <w:sz w:val="20"/>
    </w:rPr>
  </w:style>
  <w:style w:type="paragraph" w:customStyle="1" w:styleId="Note2ndLevel0">
    <w:name w:val="Note 2nd Level"/>
    <w:basedOn w:val="Note"/>
    <w:rsid w:val="008F0E10"/>
    <w:pPr>
      <w:ind w:left="720"/>
    </w:pPr>
    <w:rPr>
      <w:rFonts w:cs="Times New Roman"/>
      <w:szCs w:val="20"/>
    </w:rPr>
  </w:style>
  <w:style w:type="paragraph" w:customStyle="1" w:styleId="NOTEActivityBullet">
    <w:name w:val="NOTE Activity Bullet"/>
    <w:basedOn w:val="activitybullet0"/>
    <w:rsid w:val="008F0E10"/>
    <w:pPr>
      <w:numPr>
        <w:numId w:val="31"/>
      </w:numPr>
    </w:pPr>
    <w:rPr>
      <w:sz w:val="20"/>
    </w:rPr>
  </w:style>
  <w:style w:type="paragraph" w:customStyle="1" w:styleId="ListingExplan">
    <w:name w:val="ListingExplan"/>
    <w:basedOn w:val="Normal"/>
    <w:rsid w:val="000241DA"/>
    <w:pPr>
      <w:spacing w:after="120"/>
      <w:ind w:left="720" w:hanging="720"/>
    </w:pPr>
    <w:rPr>
      <w:szCs w:val="20"/>
    </w:rPr>
  </w:style>
  <w:style w:type="paragraph" w:customStyle="1" w:styleId="ListingExplanBold">
    <w:name w:val="ListingExplan + Bold"/>
    <w:basedOn w:val="ListingExplan"/>
    <w:rsid w:val="000241DA"/>
    <w:rPr>
      <w:b/>
      <w:bCs/>
    </w:rPr>
  </w:style>
  <w:style w:type="paragraph" w:customStyle="1" w:styleId="StyleActivitybulletBold">
    <w:name w:val="Style Activitybullet + Bold"/>
    <w:basedOn w:val="Activitybullet"/>
    <w:rsid w:val="000241DA"/>
    <w:pPr>
      <w:numPr>
        <w:numId w:val="0"/>
      </w:numPr>
    </w:pPr>
    <w:rPr>
      <w:b/>
      <w:bCs/>
    </w:rPr>
  </w:style>
  <w:style w:type="paragraph" w:customStyle="1" w:styleId="ActivitybulletBold2">
    <w:name w:val="Activitybullet + Bold"/>
    <w:basedOn w:val="Activitybullet"/>
    <w:rsid w:val="000241DA"/>
    <w:pPr>
      <w:numPr>
        <w:numId w:val="0"/>
      </w:numPr>
    </w:pPr>
    <w:rPr>
      <w:b/>
      <w:bCs/>
    </w:rPr>
  </w:style>
  <w:style w:type="numbering" w:customStyle="1" w:styleId="AlphaCapital">
    <w:name w:val="Alpha Capital"/>
    <w:basedOn w:val="NoList"/>
    <w:rsid w:val="008F0E10"/>
    <w:pPr>
      <w:numPr>
        <w:numId w:val="35"/>
      </w:numPr>
    </w:pPr>
  </w:style>
  <w:style w:type="paragraph" w:customStyle="1" w:styleId="ActivitybulletBold10">
    <w:name w:val="Activitybullet + Bold1"/>
    <w:basedOn w:val="Activitybullet"/>
    <w:rsid w:val="000241DA"/>
    <w:pPr>
      <w:numPr>
        <w:numId w:val="0"/>
      </w:numPr>
    </w:pPr>
    <w:rPr>
      <w:b/>
      <w:bCs/>
    </w:rPr>
  </w:style>
  <w:style w:type="paragraph" w:customStyle="1" w:styleId="ActivityBody0">
    <w:name w:val="Activity Body"/>
    <w:link w:val="ActivityBodyChar"/>
    <w:rsid w:val="008F0E10"/>
    <w:pPr>
      <w:ind w:left="360"/>
    </w:pPr>
    <w:rPr>
      <w:rFonts w:ascii="Arial" w:hAnsi="Arial"/>
      <w:sz w:val="24"/>
      <w:szCs w:val="24"/>
    </w:rPr>
  </w:style>
  <w:style w:type="numbering" w:customStyle="1" w:styleId="StyleNumbered">
    <w:name w:val="Style Numbered"/>
    <w:basedOn w:val="NoList"/>
    <w:rsid w:val="000241DA"/>
    <w:pPr>
      <w:numPr>
        <w:numId w:val="20"/>
      </w:numPr>
    </w:pPr>
  </w:style>
  <w:style w:type="numbering" w:customStyle="1" w:styleId="LetterBoldList">
    <w:name w:val="Letter Bold List"/>
    <w:basedOn w:val="NoList"/>
    <w:rsid w:val="008F0E10"/>
    <w:pPr>
      <w:numPr>
        <w:numId w:val="32"/>
      </w:numPr>
    </w:pPr>
  </w:style>
  <w:style w:type="numbering" w:customStyle="1" w:styleId="TopicalOutlineNumbers">
    <w:name w:val="Topical Outline Numbers"/>
    <w:rsid w:val="008F0E10"/>
    <w:pPr>
      <w:numPr>
        <w:numId w:val="33"/>
      </w:numPr>
    </w:pPr>
  </w:style>
  <w:style w:type="paragraph" w:customStyle="1" w:styleId="ActivitybulletRight">
    <w:name w:val="Activitybullet + Right"/>
    <w:basedOn w:val="Activitybullet"/>
    <w:rsid w:val="000241DA"/>
    <w:pPr>
      <w:numPr>
        <w:numId w:val="0"/>
      </w:numPr>
      <w:jc w:val="right"/>
    </w:pPr>
  </w:style>
  <w:style w:type="character" w:customStyle="1" w:styleId="AnsKey16pt">
    <w:name w:val="Ans Key + 16 pt"/>
    <w:rsid w:val="008F0E10"/>
    <w:rPr>
      <w:rFonts w:ascii="Arial" w:hAnsi="Arial"/>
      <w:b/>
      <w:bCs/>
      <w:color w:val="FF0000"/>
      <w:sz w:val="32"/>
    </w:rPr>
  </w:style>
  <w:style w:type="paragraph" w:customStyle="1" w:styleId="activitybulletItalic0">
    <w:name w:val="activity bullet + Italic"/>
    <w:basedOn w:val="activitybullet0"/>
    <w:rsid w:val="008F0E10"/>
    <w:pPr>
      <w:numPr>
        <w:numId w:val="0"/>
      </w:numPr>
    </w:pPr>
    <w:rPr>
      <w:i/>
      <w:iCs/>
    </w:rPr>
  </w:style>
  <w:style w:type="paragraph" w:customStyle="1" w:styleId="FingerActivitybullet">
    <w:name w:val="Finger Activitybullet"/>
    <w:basedOn w:val="activitybullet0"/>
    <w:rsid w:val="000241DA"/>
    <w:pPr>
      <w:numPr>
        <w:numId w:val="36"/>
      </w:numPr>
      <w:spacing w:after="60"/>
    </w:pPr>
    <w:rPr>
      <w:szCs w:val="20"/>
    </w:rPr>
  </w:style>
  <w:style w:type="paragraph" w:styleId="Header">
    <w:name w:val="header"/>
    <w:basedOn w:val="Normal"/>
    <w:rsid w:val="000241DA"/>
    <w:pPr>
      <w:tabs>
        <w:tab w:val="center" w:pos="4320"/>
        <w:tab w:val="right" w:pos="8640"/>
      </w:tabs>
    </w:pPr>
  </w:style>
  <w:style w:type="paragraph" w:customStyle="1" w:styleId="ActivityBodySpecial">
    <w:name w:val="Activity Body Special"/>
    <w:basedOn w:val="Normal"/>
    <w:link w:val="ActivityBodySpecialChar"/>
    <w:rsid w:val="000241DA"/>
    <w:pPr>
      <w:spacing w:after="120"/>
      <w:ind w:left="720"/>
      <w:contextualSpacing/>
    </w:pPr>
    <w:rPr>
      <w:i/>
      <w:szCs w:val="20"/>
    </w:rPr>
  </w:style>
  <w:style w:type="numbering" w:customStyle="1" w:styleId="StyleBulleted">
    <w:name w:val="Style Bulleted"/>
    <w:basedOn w:val="NoList"/>
    <w:rsid w:val="000241DA"/>
    <w:pPr>
      <w:numPr>
        <w:numId w:val="37"/>
      </w:numPr>
    </w:pPr>
  </w:style>
  <w:style w:type="character" w:customStyle="1" w:styleId="ActivityBodyChar">
    <w:name w:val="Activity Body Char"/>
    <w:link w:val="ActivityBody0"/>
    <w:rsid w:val="006B5724"/>
    <w:rPr>
      <w:rFonts w:ascii="Arial" w:hAnsi="Arial"/>
      <w:sz w:val="24"/>
      <w:szCs w:val="24"/>
      <w:lang w:bidi="ar-SA"/>
    </w:rPr>
  </w:style>
  <w:style w:type="character" w:customStyle="1" w:styleId="ActivityBodyBoldChar">
    <w:name w:val="Activity Body + Bold Char"/>
    <w:link w:val="ActivityBodyBold0"/>
    <w:rsid w:val="00397B67"/>
    <w:rPr>
      <w:rFonts w:ascii="Arial" w:hAnsi="Arial" w:cs="Arial"/>
      <w:b/>
      <w:sz w:val="24"/>
      <w:lang w:val="en-US" w:eastAsia="en-US" w:bidi="ar-SA"/>
    </w:rPr>
  </w:style>
  <w:style w:type="paragraph" w:customStyle="1" w:styleId="ActivityBullet2ndlevel">
    <w:name w:val="Activity Bullet 2nd level"/>
    <w:basedOn w:val="Normal"/>
    <w:rsid w:val="008F0E10"/>
    <w:pPr>
      <w:tabs>
        <w:tab w:val="num" w:pos="648"/>
      </w:tabs>
      <w:ind w:left="2088" w:hanging="288"/>
    </w:pPr>
    <w:rPr>
      <w:szCs w:val="20"/>
    </w:rPr>
  </w:style>
  <w:style w:type="paragraph" w:customStyle="1" w:styleId="ActivitybodyBold1">
    <w:name w:val="Activity body + Bold"/>
    <w:basedOn w:val="Normal"/>
    <w:rsid w:val="008F0E10"/>
    <w:pPr>
      <w:spacing w:before="120" w:after="120"/>
      <w:ind w:left="360"/>
    </w:pPr>
    <w:rPr>
      <w:b/>
      <w:bCs/>
    </w:rPr>
  </w:style>
  <w:style w:type="paragraph" w:customStyle="1" w:styleId="ActivityBodyItalic1">
    <w:name w:val="Activity Body + Italic"/>
    <w:basedOn w:val="ActivityBody0"/>
    <w:rsid w:val="008F0E10"/>
    <w:rPr>
      <w:i/>
      <w:iCs/>
    </w:rPr>
  </w:style>
  <w:style w:type="paragraph" w:customStyle="1" w:styleId="ActivityBodyItalicandBold0">
    <w:name w:val="Activity Body + Italic and Bold"/>
    <w:basedOn w:val="Normal"/>
    <w:rsid w:val="008F0E10"/>
    <w:pPr>
      <w:ind w:left="360"/>
    </w:pPr>
    <w:rPr>
      <w:b/>
      <w:i/>
      <w:iCs/>
    </w:rPr>
  </w:style>
  <w:style w:type="paragraph" w:customStyle="1" w:styleId="ActivitybodyBoldCentered0">
    <w:name w:val="Activity body Bold + Centered"/>
    <w:basedOn w:val="ActivitybodyBold1"/>
    <w:rsid w:val="008F0E10"/>
    <w:pPr>
      <w:jc w:val="center"/>
    </w:pPr>
    <w:rPr>
      <w:szCs w:val="20"/>
    </w:rPr>
  </w:style>
  <w:style w:type="character" w:customStyle="1" w:styleId="Normal10pt">
    <w:name w:val="Normal 10 pt"/>
    <w:rsid w:val="008F0E10"/>
    <w:rPr>
      <w:sz w:val="20"/>
    </w:rPr>
  </w:style>
  <w:style w:type="paragraph" w:customStyle="1" w:styleId="AlphaLowerCaseSub">
    <w:name w:val="AlphaLowerCaseSub"/>
    <w:basedOn w:val="Normal"/>
    <w:rsid w:val="008F0E10"/>
    <w:pPr>
      <w:numPr>
        <w:numId w:val="39"/>
      </w:numPr>
    </w:pPr>
    <w:rPr>
      <w:rFonts w:cs="Arial"/>
    </w:rPr>
  </w:style>
  <w:style w:type="paragraph" w:customStyle="1" w:styleId="ActivitySubBullet">
    <w:name w:val="ActivitySubBullet"/>
    <w:basedOn w:val="Normal"/>
    <w:rsid w:val="008F0E10"/>
    <w:pPr>
      <w:tabs>
        <w:tab w:val="num" w:pos="1080"/>
      </w:tabs>
      <w:ind w:left="1440" w:hanging="360"/>
    </w:pPr>
    <w:rPr>
      <w:szCs w:val="20"/>
    </w:rPr>
  </w:style>
  <w:style w:type="paragraph" w:customStyle="1" w:styleId="ActivitySubLetHLItalic">
    <w:name w:val="ActivitySubLetHL + Italic"/>
    <w:basedOn w:val="ActivitySubLetter"/>
    <w:rsid w:val="008F0E10"/>
    <w:pPr>
      <w:numPr>
        <w:numId w:val="40"/>
      </w:numPr>
    </w:pPr>
    <w:rPr>
      <w:i/>
      <w:iCs/>
    </w:rPr>
  </w:style>
  <w:style w:type="character" w:customStyle="1" w:styleId="ActivitySubLetterChar">
    <w:name w:val="ActivitySubLetter Char"/>
    <w:link w:val="ActivitySubLetter"/>
    <w:rsid w:val="00CA7D65"/>
    <w:rPr>
      <w:rFonts w:ascii="Arial" w:hAnsi="Arial"/>
      <w:sz w:val="24"/>
      <w:szCs w:val="24"/>
      <w:lang w:val="x-none" w:eastAsia="x-none"/>
    </w:rPr>
  </w:style>
  <w:style w:type="character" w:customStyle="1" w:styleId="ActivitySubLetterBoldChar">
    <w:name w:val="ActivitySubLetter + Bold Char"/>
    <w:link w:val="ActivitySubLetterBold"/>
    <w:rsid w:val="00CA7D65"/>
    <w:rPr>
      <w:rFonts w:ascii="Arial" w:hAnsi="Arial" w:cs="Arial"/>
      <w:b/>
      <w:bCs/>
      <w:sz w:val="24"/>
      <w:szCs w:val="24"/>
    </w:rPr>
  </w:style>
  <w:style w:type="character" w:customStyle="1" w:styleId="ActivityBodySpecialChar">
    <w:name w:val="Activity Body Special Char"/>
    <w:link w:val="ActivityBodySpecial"/>
    <w:rsid w:val="004D2B95"/>
    <w:rPr>
      <w:rFonts w:ascii="Arial" w:hAnsi="Arial"/>
      <w:i/>
      <w:sz w:val="24"/>
      <w:lang w:val="en-US" w:eastAsia="en-US" w:bidi="ar-SA"/>
    </w:rPr>
  </w:style>
  <w:style w:type="character" w:customStyle="1" w:styleId="CommentTextChar">
    <w:name w:val="Comment Text Char"/>
    <w:link w:val="CommentText"/>
    <w:semiHidden/>
    <w:rsid w:val="00600C56"/>
    <w:rPr>
      <w:rFonts w:ascii="Arial" w:hAnsi="Arial"/>
    </w:rPr>
  </w:style>
  <w:style w:type="character" w:customStyle="1" w:styleId="BodyTextChar">
    <w:name w:val="Body Text Char"/>
    <w:link w:val="BodyText"/>
    <w:rsid w:val="000C723F"/>
    <w:rPr>
      <w:rFonts w:ascii="Arial" w:hAnsi="Arial"/>
    </w:rPr>
  </w:style>
  <w:style w:type="paragraph" w:styleId="ListParagraph">
    <w:name w:val="List Paragraph"/>
    <w:basedOn w:val="Normal"/>
    <w:uiPriority w:val="34"/>
    <w:qFormat/>
    <w:rsid w:val="001B7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046407">
      <w:bodyDiv w:val="1"/>
      <w:marLeft w:val="0"/>
      <w:marRight w:val="0"/>
      <w:marTop w:val="0"/>
      <w:marBottom w:val="0"/>
      <w:divBdr>
        <w:top w:val="none" w:sz="0" w:space="0" w:color="auto"/>
        <w:left w:val="none" w:sz="0" w:space="0" w:color="auto"/>
        <w:bottom w:val="none" w:sz="0" w:space="0" w:color="auto"/>
        <w:right w:val="none" w:sz="0" w:space="0" w:color="auto"/>
      </w:divBdr>
    </w:div>
    <w:div w:id="1140995193">
      <w:bodyDiv w:val="1"/>
      <w:marLeft w:val="0"/>
      <w:marRight w:val="0"/>
      <w:marTop w:val="0"/>
      <w:marBottom w:val="0"/>
      <w:divBdr>
        <w:top w:val="none" w:sz="0" w:space="0" w:color="auto"/>
        <w:left w:val="none" w:sz="0" w:space="0" w:color="auto"/>
        <w:bottom w:val="none" w:sz="0" w:space="0" w:color="auto"/>
        <w:right w:val="none" w:sz="0" w:space="0" w:color="auto"/>
      </w:divBdr>
    </w:div>
    <w:div w:id="115502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terrell\Application%20Data\Microsoft\Templates\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Template>
  <TotalTime>0</TotalTime>
  <Pages>6</Pages>
  <Words>1321</Words>
  <Characters>6362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Activity 1.3.1  Solar Hydrogen System – VEX</vt:lpstr>
    </vt:vector>
  </TitlesOfParts>
  <Company>Project Lead The Way, Inc.</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1.3.1  Solar Hydrogen System – VEX</dc:title>
  <dc:subject>POE - Unit 1 - Lesson 1.3 - Energy Applications</dc:subject>
  <dc:creator>POE Revision Team</dc:creator>
  <cp:lastModifiedBy>Nathan D Ewell</cp:lastModifiedBy>
  <cp:revision>2</cp:revision>
  <cp:lastPrinted>2009-03-25T14:18:00Z</cp:lastPrinted>
  <dcterms:created xsi:type="dcterms:W3CDTF">2015-10-28T18:09:00Z</dcterms:created>
  <dcterms:modified xsi:type="dcterms:W3CDTF">2015-10-28T18:09:00Z</dcterms:modified>
</cp:coreProperties>
</file>